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449"/>
      </w:tblGrid>
      <w:tr w:rsidR="00EB07BB" w:rsidRPr="00BD6169" w14:paraId="2FEE0506" w14:textId="77777777" w:rsidTr="00834387">
        <w:tc>
          <w:tcPr>
            <w:tcW w:w="4928" w:type="dxa"/>
            <w:shd w:val="clear" w:color="auto" w:fill="auto"/>
          </w:tcPr>
          <w:p w14:paraId="6704141D" w14:textId="77777777" w:rsidR="00EB07BB" w:rsidRPr="00834387" w:rsidRDefault="00E80DDC" w:rsidP="00D74219">
            <w:pPr>
              <w:pStyle w:val="NormaleWeb"/>
              <w:spacing w:before="120" w:beforeAutospacing="0" w:after="0" w:afterAutospacing="0"/>
              <w:jc w:val="both"/>
              <w:rPr>
                <w:rStyle w:val="Enfasigrassetto"/>
                <w:rFonts w:ascii="Tahoma" w:hAnsi="Tahoma" w:cs="Tahoma"/>
                <w:color w:val="000000"/>
                <w:sz w:val="18"/>
                <w:szCs w:val="18"/>
                <w:lang w:val="it-IT"/>
              </w:rPr>
            </w:pPr>
            <w:r w:rsidRPr="00E80DDC">
              <w:rPr>
                <w:rStyle w:val="Enfasigrassetto"/>
                <w:rFonts w:ascii="Tahoma" w:hAnsi="Tahoma" w:cs="Tahoma"/>
                <w:color w:val="000000"/>
                <w:sz w:val="18"/>
                <w:szCs w:val="18"/>
                <w:lang w:val="it-IT"/>
              </w:rPr>
              <w:t>Inform</w:t>
            </w:r>
            <w:r w:rsidR="0077197B">
              <w:rPr>
                <w:rStyle w:val="Enfasigrassetto"/>
                <w:rFonts w:ascii="Tahoma" w:hAnsi="Tahoma" w:cs="Tahoma"/>
                <w:color w:val="000000"/>
                <w:sz w:val="18"/>
                <w:szCs w:val="18"/>
                <w:lang w:val="it-IT"/>
              </w:rPr>
              <w:t>ativa ai sensi degli artt. 13</w:t>
            </w:r>
            <w:r w:rsidRPr="00E80DDC">
              <w:rPr>
                <w:rStyle w:val="Enfasigrassetto"/>
                <w:rFonts w:ascii="Tahoma" w:hAnsi="Tahoma" w:cs="Tahoma"/>
                <w:color w:val="000000"/>
                <w:sz w:val="18"/>
                <w:szCs w:val="18"/>
                <w:lang w:val="it-IT"/>
              </w:rPr>
              <w:t>, Reg UE 2016/679 “Regolamento Europeo in materia di protezione dei dati personali”</w:t>
            </w:r>
          </w:p>
          <w:p w14:paraId="22847FD1" w14:textId="77777777" w:rsidR="00EB07BB" w:rsidRPr="00A66F2C" w:rsidRDefault="00EB07BB" w:rsidP="0077197B">
            <w:pPr>
              <w:pStyle w:val="NormaleWeb"/>
              <w:spacing w:before="120" w:beforeAutospacing="0" w:after="0" w:afterAutospacing="0"/>
              <w:jc w:val="both"/>
              <w:rPr>
                <w:rStyle w:val="Enfasigrassetto"/>
                <w:rFonts w:ascii="Tahoma" w:hAnsi="Tahoma" w:cs="Tahoma"/>
                <w:color w:val="000000"/>
                <w:sz w:val="18"/>
                <w:szCs w:val="18"/>
                <w:lang w:val="it-IT"/>
              </w:rPr>
            </w:pPr>
          </w:p>
        </w:tc>
        <w:tc>
          <w:tcPr>
            <w:tcW w:w="4536" w:type="dxa"/>
            <w:shd w:val="clear" w:color="auto" w:fill="auto"/>
          </w:tcPr>
          <w:p w14:paraId="50284240" w14:textId="77777777" w:rsidR="00EB07BB" w:rsidRPr="00834387" w:rsidRDefault="00E80DDC" w:rsidP="00D74219">
            <w:pPr>
              <w:pStyle w:val="NormaleWeb"/>
              <w:spacing w:before="120" w:beforeAutospacing="0" w:after="0" w:afterAutospacing="0"/>
              <w:jc w:val="both"/>
              <w:rPr>
                <w:rStyle w:val="Enfasigrassetto"/>
                <w:rFonts w:ascii="Tahoma" w:hAnsi="Tahoma" w:cs="Tahoma"/>
                <w:b w:val="0"/>
                <w:sz w:val="18"/>
                <w:szCs w:val="18"/>
                <w:lang w:val="de-DE"/>
              </w:rPr>
            </w:pPr>
            <w:r w:rsidRPr="00E80DDC">
              <w:rPr>
                <w:rStyle w:val="Enfasigrassetto"/>
                <w:rFonts w:ascii="Tahoma" w:hAnsi="Tahoma" w:cs="Tahoma"/>
                <w:sz w:val="18"/>
                <w:szCs w:val="18"/>
                <w:lang w:val="de-DE"/>
              </w:rPr>
              <w:t>Datenschutzbele</w:t>
            </w:r>
            <w:r w:rsidR="0077197B">
              <w:rPr>
                <w:rStyle w:val="Enfasigrassetto"/>
                <w:rFonts w:ascii="Tahoma" w:hAnsi="Tahoma" w:cs="Tahoma"/>
                <w:sz w:val="18"/>
                <w:szCs w:val="18"/>
                <w:lang w:val="de-DE"/>
              </w:rPr>
              <w:t>hrung im Sinne der Artikel 13</w:t>
            </w:r>
            <w:r w:rsidRPr="00E80DDC">
              <w:rPr>
                <w:rStyle w:val="Enfasigrassetto"/>
                <w:rFonts w:ascii="Tahoma" w:hAnsi="Tahoma" w:cs="Tahoma"/>
                <w:sz w:val="18"/>
                <w:szCs w:val="18"/>
                <w:lang w:val="de-DE"/>
              </w:rPr>
              <w:t xml:space="preserve"> Reg UE 2016/679 “Europäische Datenschutzgrundverordnung”</w:t>
            </w:r>
          </w:p>
          <w:p w14:paraId="33827C79" w14:textId="77777777" w:rsidR="00EB07BB" w:rsidRPr="00A66F2C" w:rsidRDefault="00EB07BB" w:rsidP="00D74219">
            <w:pPr>
              <w:pStyle w:val="NormaleWeb"/>
              <w:spacing w:before="120" w:beforeAutospacing="0" w:after="0" w:afterAutospacing="0"/>
              <w:jc w:val="both"/>
              <w:rPr>
                <w:rStyle w:val="Enfasigrassetto"/>
                <w:rFonts w:ascii="Tahoma" w:hAnsi="Tahoma" w:cs="Tahoma"/>
                <w:b w:val="0"/>
                <w:sz w:val="18"/>
                <w:szCs w:val="18"/>
                <w:lang w:val="de-DE"/>
              </w:rPr>
            </w:pPr>
          </w:p>
        </w:tc>
      </w:tr>
      <w:tr w:rsidR="00A66F2C" w:rsidRPr="00BD6169" w14:paraId="55F8B5D8" w14:textId="77777777" w:rsidTr="00834387">
        <w:tc>
          <w:tcPr>
            <w:tcW w:w="4928" w:type="dxa"/>
            <w:shd w:val="clear" w:color="auto" w:fill="auto"/>
          </w:tcPr>
          <w:p w14:paraId="59439391" w14:textId="77777777" w:rsidR="00A66F2C" w:rsidRPr="00E80DDC" w:rsidRDefault="00E80DDC" w:rsidP="00D74219">
            <w:pPr>
              <w:pStyle w:val="NormaleWeb"/>
              <w:spacing w:before="120" w:beforeAutospacing="0" w:after="0" w:afterAutospacing="0"/>
              <w:jc w:val="both"/>
              <w:rPr>
                <w:rFonts w:ascii="Tahoma" w:hAnsi="Tahoma" w:cs="Tahoma"/>
                <w:color w:val="000000"/>
                <w:sz w:val="18"/>
                <w:szCs w:val="18"/>
                <w:lang w:val="it-IT"/>
              </w:rPr>
            </w:pPr>
            <w:r w:rsidRPr="00E80DDC">
              <w:rPr>
                <w:rFonts w:ascii="Tahoma" w:hAnsi="Tahoma" w:cs="Tahoma"/>
                <w:b/>
                <w:bCs/>
                <w:sz w:val="18"/>
                <w:szCs w:val="18"/>
                <w:lang w:val="it-IT" w:eastAsia="ar-SA"/>
              </w:rPr>
              <w:t>1. Finalità, base giuridica del trattamento cui sono destinati i dati</w:t>
            </w:r>
            <w:r w:rsidRPr="00E80DDC">
              <w:rPr>
                <w:rFonts w:ascii="Tahoma" w:hAnsi="Tahoma" w:cs="Tahoma"/>
                <w:color w:val="000000"/>
                <w:sz w:val="18"/>
                <w:szCs w:val="18"/>
                <w:lang w:val="it-IT"/>
              </w:rPr>
              <w:t xml:space="preserve"> </w:t>
            </w:r>
          </w:p>
          <w:p w14:paraId="1080FA18" w14:textId="77777777" w:rsidR="00E80DDC" w:rsidRPr="00E80DDC" w:rsidRDefault="00E80DDC" w:rsidP="00D74219">
            <w:pPr>
              <w:pStyle w:val="NormaleWeb"/>
              <w:spacing w:before="120" w:beforeAutospacing="0" w:after="0" w:afterAutospacing="0"/>
              <w:jc w:val="both"/>
              <w:rPr>
                <w:rFonts w:ascii="Tahoma" w:hAnsi="Tahoma" w:cs="Tahoma"/>
                <w:bCs/>
                <w:sz w:val="18"/>
                <w:szCs w:val="18"/>
                <w:lang w:val="it-IT" w:eastAsia="ar-SA"/>
              </w:rPr>
            </w:pPr>
            <w:r w:rsidRPr="00E80DDC">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3F072B15" w14:textId="77777777" w:rsidR="00E80DDC" w:rsidRPr="00E80DDC" w:rsidRDefault="00E80DDC" w:rsidP="00E80DDC">
            <w:pPr>
              <w:suppressAutoHyphens/>
              <w:snapToGrid w:val="0"/>
              <w:spacing w:before="120"/>
              <w:jc w:val="both"/>
              <w:rPr>
                <w:rFonts w:ascii="Tahoma" w:hAnsi="Tahoma" w:cs="Tahoma"/>
                <w:bCs/>
                <w:sz w:val="18"/>
                <w:szCs w:val="18"/>
                <w:lang w:val="it-IT" w:eastAsia="ar-SA"/>
              </w:rPr>
            </w:pPr>
            <w:r w:rsidRPr="00E80DDC">
              <w:rPr>
                <w:rFonts w:ascii="Tahoma" w:hAnsi="Tahoma" w:cs="Tahoma"/>
                <w:bCs/>
                <w:sz w:val="18"/>
                <w:szCs w:val="18"/>
                <w:lang w:val="it-IT"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w:t>
            </w:r>
          </w:p>
          <w:p w14:paraId="110C9F98" w14:textId="77777777" w:rsidR="00E80DDC" w:rsidRPr="00E80DDC" w:rsidRDefault="00E80DDC" w:rsidP="00E80DDC">
            <w:pPr>
              <w:pStyle w:val="NormaleWeb"/>
              <w:spacing w:before="120" w:beforeAutospacing="0" w:after="0" w:afterAutospacing="0"/>
              <w:jc w:val="both"/>
              <w:rPr>
                <w:rStyle w:val="Enfasigrassetto"/>
                <w:rFonts w:ascii="Tahoma" w:hAnsi="Tahoma" w:cs="Tahoma"/>
                <w:color w:val="000000"/>
                <w:sz w:val="18"/>
                <w:szCs w:val="18"/>
                <w:lang w:val="it-IT"/>
              </w:rPr>
            </w:pPr>
            <w:r w:rsidRPr="00E80DDC">
              <w:rPr>
                <w:rFonts w:ascii="Tahoma" w:hAnsi="Tahoma" w:cs="Tahoma"/>
                <w:bCs/>
                <w:sz w:val="18"/>
                <w:szCs w:val="18"/>
                <w:lang w:val="it-IT" w:eastAsia="ar-SA"/>
              </w:rPr>
              <w:t>1.3 I compiti istituzionali dell’Università riguardano la didattica e la ricerca e sono di rilevante interesse pubblico.</w:t>
            </w:r>
          </w:p>
        </w:tc>
        <w:tc>
          <w:tcPr>
            <w:tcW w:w="4536" w:type="dxa"/>
            <w:shd w:val="clear" w:color="auto" w:fill="auto"/>
          </w:tcPr>
          <w:p w14:paraId="2C535154" w14:textId="77777777" w:rsidR="00E80DDC" w:rsidRPr="00E80DDC" w:rsidRDefault="00E80DDC" w:rsidP="00E80DDC">
            <w:pPr>
              <w:tabs>
                <w:tab w:val="left" w:pos="284"/>
              </w:tabs>
              <w:suppressAutoHyphens/>
              <w:snapToGrid w:val="0"/>
              <w:spacing w:before="120"/>
              <w:jc w:val="both"/>
              <w:rPr>
                <w:rFonts w:ascii="Tahoma" w:hAnsi="Tahoma" w:cs="Tahoma"/>
                <w:b/>
                <w:color w:val="000000"/>
                <w:sz w:val="18"/>
                <w:szCs w:val="18"/>
                <w:lang w:val="de-DE" w:eastAsia="ar-SA"/>
              </w:rPr>
            </w:pPr>
            <w:r w:rsidRPr="00E80DDC">
              <w:rPr>
                <w:rFonts w:ascii="Tahoma" w:hAnsi="Tahoma" w:cs="Tahoma"/>
                <w:b/>
                <w:color w:val="000000"/>
                <w:sz w:val="18"/>
                <w:szCs w:val="18"/>
                <w:lang w:val="de-DE" w:eastAsia="ar-SA"/>
              </w:rPr>
              <w:t>1. Zweck und Rechtsgrundlage für die Verarbeitung</w:t>
            </w:r>
          </w:p>
          <w:p w14:paraId="1363C575" w14:textId="77777777" w:rsidR="00E80DDC" w:rsidRPr="00E80DDC" w:rsidRDefault="00E80DDC" w:rsidP="00E80DDC">
            <w:pPr>
              <w:tabs>
                <w:tab w:val="left" w:pos="284"/>
              </w:tabs>
              <w:suppressAutoHyphens/>
              <w:snapToGrid w:val="0"/>
              <w:spacing w:before="120"/>
              <w:jc w:val="both"/>
              <w:rPr>
                <w:rFonts w:ascii="Tahoma" w:hAnsi="Tahoma" w:cs="Tahoma"/>
                <w:color w:val="000000"/>
                <w:sz w:val="18"/>
                <w:szCs w:val="18"/>
                <w:lang w:val="de-DE" w:eastAsia="ar-SA"/>
              </w:rPr>
            </w:pPr>
            <w:r w:rsidRPr="00E80DDC">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759AC6FC" w14:textId="77777777" w:rsidR="00E80DDC" w:rsidRPr="00E80DDC" w:rsidRDefault="00E80DDC" w:rsidP="00E80DDC">
            <w:pPr>
              <w:tabs>
                <w:tab w:val="left" w:pos="284"/>
              </w:tabs>
              <w:suppressAutoHyphens/>
              <w:snapToGrid w:val="0"/>
              <w:spacing w:before="120"/>
              <w:jc w:val="both"/>
              <w:rPr>
                <w:rFonts w:ascii="Tahoma" w:hAnsi="Tahoma" w:cs="Tahoma"/>
                <w:color w:val="000000"/>
                <w:sz w:val="18"/>
                <w:szCs w:val="18"/>
                <w:lang w:val="de-DE" w:eastAsia="ar-SA"/>
              </w:rPr>
            </w:pPr>
            <w:r w:rsidRPr="00E80DDC">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p>
          <w:p w14:paraId="4DD09533" w14:textId="77777777" w:rsidR="00A66F2C" w:rsidRPr="00E80DDC" w:rsidRDefault="00E80DDC" w:rsidP="00E80DDC">
            <w:pPr>
              <w:pStyle w:val="NormaleWeb"/>
              <w:spacing w:before="120" w:beforeAutospacing="0" w:after="0" w:afterAutospacing="0"/>
              <w:jc w:val="both"/>
              <w:rPr>
                <w:rStyle w:val="Enfasigrassetto"/>
                <w:rFonts w:ascii="Tahoma" w:hAnsi="Tahoma" w:cs="Tahoma"/>
                <w:sz w:val="18"/>
                <w:szCs w:val="18"/>
                <w:lang w:val="de-DE"/>
              </w:rPr>
            </w:pPr>
            <w:r w:rsidRPr="00E80DDC">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743883" w:rsidRPr="00BD6169" w14:paraId="114AEEF7" w14:textId="77777777" w:rsidTr="00834387">
        <w:tc>
          <w:tcPr>
            <w:tcW w:w="4928" w:type="dxa"/>
            <w:shd w:val="clear" w:color="auto" w:fill="auto"/>
          </w:tcPr>
          <w:p w14:paraId="41650406" w14:textId="77777777" w:rsidR="00743883" w:rsidRPr="00602141" w:rsidRDefault="00743883" w:rsidP="00743883">
            <w:pPr>
              <w:suppressAutoHyphens/>
              <w:snapToGrid w:val="0"/>
              <w:spacing w:before="120"/>
              <w:jc w:val="both"/>
              <w:rPr>
                <w:rFonts w:ascii="Tahoma" w:hAnsi="Tahoma" w:cs="Tahoma"/>
                <w:b/>
                <w:bCs/>
                <w:sz w:val="18"/>
                <w:szCs w:val="18"/>
                <w:lang w:val="it-IT" w:eastAsia="ar-SA"/>
              </w:rPr>
            </w:pPr>
            <w:r w:rsidRPr="00602141">
              <w:rPr>
                <w:rFonts w:ascii="Tahoma" w:hAnsi="Tahoma" w:cs="Tahoma"/>
                <w:b/>
                <w:bCs/>
                <w:sz w:val="18"/>
                <w:szCs w:val="18"/>
                <w:lang w:val="it-IT" w:eastAsia="ar-SA"/>
              </w:rPr>
              <w:t>2. Modalità del trattamento</w:t>
            </w:r>
          </w:p>
          <w:p w14:paraId="5B582AE0" w14:textId="77777777" w:rsidR="00743883" w:rsidRPr="00602141" w:rsidRDefault="00743883" w:rsidP="00743883">
            <w:pPr>
              <w:pStyle w:val="NormaleWeb"/>
              <w:spacing w:before="120" w:beforeAutospacing="0" w:after="0" w:afterAutospacing="0"/>
              <w:jc w:val="both"/>
              <w:rPr>
                <w:rStyle w:val="Enfasigrassetto"/>
                <w:rFonts w:ascii="Tahoma" w:hAnsi="Tahoma" w:cs="Tahoma"/>
                <w:b w:val="0"/>
                <w:sz w:val="18"/>
                <w:szCs w:val="18"/>
                <w:lang w:val="it-IT"/>
              </w:rPr>
            </w:pPr>
            <w:r w:rsidRPr="00602141">
              <w:rPr>
                <w:rFonts w:ascii="Tahoma" w:hAnsi="Tahoma" w:cs="Tahoma"/>
                <w:bCs/>
                <w:sz w:val="18"/>
                <w:szCs w:val="18"/>
                <w:lang w:val="it-IT" w:eastAsia="ar-SA"/>
              </w:rPr>
              <w:t>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shd w:val="clear" w:color="auto" w:fill="auto"/>
          </w:tcPr>
          <w:p w14:paraId="6071C544" w14:textId="77777777" w:rsidR="00743883" w:rsidRPr="00461D8E" w:rsidRDefault="00743883" w:rsidP="00743883">
            <w:pPr>
              <w:suppressAutoHyphens/>
              <w:snapToGrid w:val="0"/>
              <w:spacing w:before="120"/>
              <w:jc w:val="both"/>
              <w:rPr>
                <w:rFonts w:ascii="Tahoma" w:hAnsi="Tahoma" w:cs="Tahoma"/>
                <w:b/>
                <w:bCs/>
                <w:sz w:val="18"/>
                <w:szCs w:val="18"/>
                <w:lang w:val="de-DE" w:eastAsia="ar-SA"/>
              </w:rPr>
            </w:pPr>
            <w:r w:rsidRPr="00461D8E">
              <w:rPr>
                <w:rFonts w:ascii="Tahoma" w:hAnsi="Tahoma" w:cs="Tahoma"/>
                <w:b/>
                <w:bCs/>
                <w:sz w:val="18"/>
                <w:szCs w:val="18"/>
                <w:lang w:val="de-DE" w:eastAsia="ar-SA"/>
              </w:rPr>
              <w:t xml:space="preserve">2. </w:t>
            </w:r>
            <w:r w:rsidR="00461D8E" w:rsidRPr="00602141">
              <w:rPr>
                <w:rFonts w:ascii="Tahoma" w:hAnsi="Tahoma" w:cs="Tahoma"/>
                <w:b/>
                <w:color w:val="000000"/>
                <w:sz w:val="18"/>
                <w:szCs w:val="18"/>
                <w:lang w:val="de-DE"/>
              </w:rPr>
              <w:t>Modalität der Verarbeitung</w:t>
            </w:r>
          </w:p>
          <w:p w14:paraId="07A99F24" w14:textId="77777777" w:rsidR="00743883" w:rsidRPr="00461D8E" w:rsidRDefault="00461D8E" w:rsidP="00743883">
            <w:pPr>
              <w:pStyle w:val="NormaleWeb"/>
              <w:spacing w:before="120" w:beforeAutospacing="0" w:after="0" w:afterAutospacing="0"/>
              <w:jc w:val="both"/>
              <w:rPr>
                <w:rStyle w:val="Enfasigrassetto"/>
                <w:rFonts w:ascii="Tahoma" w:hAnsi="Tahoma" w:cs="Tahoma"/>
                <w:b w:val="0"/>
                <w:sz w:val="18"/>
                <w:szCs w:val="18"/>
                <w:lang w:val="de-DE"/>
              </w:rPr>
            </w:pPr>
            <w:r w:rsidRPr="00602141">
              <w:rPr>
                <w:rFonts w:ascii="Tahoma" w:hAnsi="Tahoma" w:cs="Tahoma"/>
                <w:color w:val="000000"/>
                <w:sz w:val="18"/>
                <w:szCs w:val="18"/>
                <w:lang w:val="de-DE"/>
              </w:rPr>
              <w:t>Die Verarbeitung der Daten erfolgt unter Wahrung der Sicherheit und Geheimhaltung gemäß den Bestimmungen der nationalen Gesetzgebung sowie der Datenschutzgrundverordnung und der universitätsinternen Regelungen. Die personen</w:t>
            </w:r>
            <w:r>
              <w:rPr>
                <w:rFonts w:ascii="Tahoma" w:hAnsi="Tahoma" w:cs="Tahoma"/>
                <w:color w:val="000000"/>
                <w:sz w:val="18"/>
                <w:szCs w:val="18"/>
                <w:lang w:val="de-DE"/>
              </w:rPr>
              <w:softHyphen/>
            </w:r>
            <w:r w:rsidRPr="00602141">
              <w:rPr>
                <w:rFonts w:ascii="Tahoma" w:hAnsi="Tahoma" w:cs="Tahoma"/>
                <w:color w:val="000000"/>
                <w:sz w:val="18"/>
                <w:szCs w:val="18"/>
                <w:lang w:val="de-DE"/>
              </w:rPr>
              <w:t>bezogenen Daten können händisch und/oder mit elektronischen und/oder telematischen Hilfsmitteln gespeichert, verwaltet oder weitergeleitet werden</w:t>
            </w:r>
            <w:r w:rsidR="00743883" w:rsidRPr="00461D8E">
              <w:rPr>
                <w:rFonts w:ascii="Tahoma" w:hAnsi="Tahoma" w:cs="Tahoma"/>
                <w:bCs/>
                <w:sz w:val="18"/>
                <w:szCs w:val="18"/>
                <w:lang w:val="de-DE" w:eastAsia="ar-SA"/>
              </w:rPr>
              <w:t>.</w:t>
            </w:r>
          </w:p>
        </w:tc>
      </w:tr>
      <w:tr w:rsidR="00743883" w:rsidRPr="00BD6169" w14:paraId="6451A887" w14:textId="77777777" w:rsidTr="00834387">
        <w:tc>
          <w:tcPr>
            <w:tcW w:w="4928" w:type="dxa"/>
            <w:shd w:val="clear" w:color="auto" w:fill="auto"/>
          </w:tcPr>
          <w:p w14:paraId="02BE26C4" w14:textId="77777777" w:rsidR="00743883" w:rsidRPr="00602141" w:rsidRDefault="00743883" w:rsidP="00743883">
            <w:pPr>
              <w:suppressAutoHyphens/>
              <w:snapToGrid w:val="0"/>
              <w:spacing w:before="120"/>
              <w:jc w:val="both"/>
              <w:rPr>
                <w:rFonts w:ascii="Tahoma" w:hAnsi="Tahoma" w:cs="Tahoma"/>
                <w:b/>
                <w:bCs/>
                <w:sz w:val="18"/>
                <w:szCs w:val="18"/>
                <w:lang w:val="it-IT" w:eastAsia="ar-SA"/>
              </w:rPr>
            </w:pPr>
            <w:r w:rsidRPr="00602141">
              <w:rPr>
                <w:rFonts w:ascii="Tahoma" w:hAnsi="Tahoma" w:cs="Tahoma"/>
                <w:b/>
                <w:bCs/>
                <w:sz w:val="18"/>
                <w:szCs w:val="18"/>
                <w:lang w:val="it-IT" w:eastAsia="ar-SA"/>
              </w:rPr>
              <w:t>3. Periodo di conservazione dei dati</w:t>
            </w:r>
          </w:p>
          <w:p w14:paraId="53E1E70C" w14:textId="77777777" w:rsidR="00743883" w:rsidRPr="00602141" w:rsidRDefault="00743883" w:rsidP="00743883">
            <w:pPr>
              <w:pStyle w:val="NormaleWeb"/>
              <w:spacing w:before="120" w:beforeAutospacing="0" w:after="0" w:afterAutospacing="0"/>
              <w:jc w:val="both"/>
              <w:rPr>
                <w:rStyle w:val="Enfasigrassetto"/>
                <w:rFonts w:ascii="Tahoma" w:hAnsi="Tahoma" w:cs="Tahoma"/>
                <w:color w:val="000000"/>
                <w:sz w:val="18"/>
                <w:szCs w:val="18"/>
                <w:lang w:val="it-IT"/>
              </w:rPr>
            </w:pPr>
            <w:r w:rsidRPr="00602141">
              <w:rPr>
                <w:rFonts w:ascii="Tahoma" w:hAnsi="Tahoma" w:cs="Tahoma"/>
                <w:bCs/>
                <w:sz w:val="18"/>
                <w:szCs w:val="18"/>
                <w:lang w:val="it-IT" w:eastAsia="ar-SA"/>
              </w:rPr>
              <w:t>I Suoi dati verranno conservati per un periodo di tempo non superiore a quello necessario al soddisfacimento delle finalità indicate e comunque per il tempo strettamente necessario all’espletamento degli adempimenti previsti per legge, decorsi i quali gli stessi verranno distrutti o, in ogni caso, trattati in conformità con quanto disposto dall’art. 17 del Regolamento Europeo.</w:t>
            </w:r>
          </w:p>
        </w:tc>
        <w:tc>
          <w:tcPr>
            <w:tcW w:w="4536" w:type="dxa"/>
            <w:shd w:val="clear" w:color="auto" w:fill="auto"/>
          </w:tcPr>
          <w:p w14:paraId="1C6999E5" w14:textId="77777777" w:rsidR="00743883" w:rsidRPr="00602141" w:rsidRDefault="00743883" w:rsidP="00743883">
            <w:pPr>
              <w:tabs>
                <w:tab w:val="left" w:pos="284"/>
              </w:tabs>
              <w:suppressAutoHyphens/>
              <w:snapToGrid w:val="0"/>
              <w:spacing w:before="120"/>
              <w:jc w:val="both"/>
              <w:rPr>
                <w:rFonts w:ascii="Tahoma" w:hAnsi="Tahoma" w:cs="Tahoma"/>
                <w:b/>
                <w:color w:val="000000"/>
                <w:sz w:val="18"/>
                <w:szCs w:val="18"/>
                <w:lang w:val="de-DE" w:eastAsia="ar-SA"/>
              </w:rPr>
            </w:pPr>
            <w:r w:rsidRPr="00602141">
              <w:rPr>
                <w:rFonts w:ascii="Tahoma" w:hAnsi="Tahoma" w:cs="Tahoma"/>
                <w:b/>
                <w:color w:val="000000"/>
                <w:sz w:val="18"/>
                <w:szCs w:val="18"/>
                <w:lang w:val="de-DE" w:eastAsia="ar-SA"/>
              </w:rPr>
              <w:t>3. Aufbewahrungszeitraum</w:t>
            </w:r>
          </w:p>
          <w:p w14:paraId="1A41AB34" w14:textId="77777777" w:rsidR="00743883" w:rsidRPr="00602141" w:rsidRDefault="00743883" w:rsidP="00743883">
            <w:pPr>
              <w:pStyle w:val="NormaleWeb"/>
              <w:spacing w:before="120" w:beforeAutospacing="0" w:after="0" w:afterAutospacing="0"/>
              <w:jc w:val="both"/>
              <w:rPr>
                <w:rStyle w:val="Enfasigrassetto"/>
                <w:rFonts w:ascii="Tahoma" w:hAnsi="Tahoma" w:cs="Tahoma"/>
                <w:b w:val="0"/>
                <w:sz w:val="20"/>
                <w:szCs w:val="20"/>
                <w:lang w:val="de-DE"/>
              </w:rPr>
            </w:pPr>
            <w:r w:rsidRPr="00602141">
              <w:rPr>
                <w:rFonts w:ascii="Tahoma" w:hAnsi="Tahoma" w:cs="Tahoma"/>
                <w:color w:val="000000"/>
                <w:sz w:val="18"/>
                <w:szCs w:val="18"/>
                <w:lang w:val="de-DE" w:eastAsia="ar-SA"/>
              </w:rPr>
              <w:t>Die Aufbewahrung der Daten erfolgt nur für die Zeit, die für die Erfüllung der oben genannten Zwecke und die Einhaltung der damit verbundenen gesetzlichen Vorschriften unbedingt notwendig ist. Ist dieser Zeitraum verstrichen, werden die Daten vernichtet oder im Sinne des Art. 17 der Datenschutzgrundverordnung verarbeitet.</w:t>
            </w:r>
          </w:p>
        </w:tc>
      </w:tr>
      <w:tr w:rsidR="00743883" w:rsidRPr="00BD6169" w14:paraId="23E49E17" w14:textId="77777777" w:rsidTr="00834387">
        <w:tc>
          <w:tcPr>
            <w:tcW w:w="4928" w:type="dxa"/>
            <w:shd w:val="clear" w:color="auto" w:fill="auto"/>
          </w:tcPr>
          <w:p w14:paraId="2BBB3D8D" w14:textId="77777777" w:rsidR="00743883" w:rsidRPr="00461D8E" w:rsidRDefault="00743883" w:rsidP="00743883">
            <w:pPr>
              <w:pStyle w:val="NormaleWeb"/>
              <w:tabs>
                <w:tab w:val="left" w:pos="284"/>
              </w:tabs>
              <w:spacing w:before="120" w:beforeAutospacing="0" w:after="0" w:afterAutospacing="0"/>
              <w:jc w:val="both"/>
              <w:rPr>
                <w:rStyle w:val="Enfasigrassetto"/>
                <w:rFonts w:ascii="Tahoma" w:hAnsi="Tahoma" w:cs="Tahoma"/>
                <w:color w:val="000000"/>
                <w:sz w:val="18"/>
                <w:szCs w:val="18"/>
                <w:lang w:val="it-IT"/>
              </w:rPr>
            </w:pPr>
            <w:r w:rsidRPr="00461D8E">
              <w:rPr>
                <w:rStyle w:val="Enfasigrassetto"/>
                <w:rFonts w:ascii="Tahoma" w:hAnsi="Tahoma" w:cs="Tahoma"/>
                <w:color w:val="000000"/>
                <w:sz w:val="18"/>
                <w:szCs w:val="18"/>
                <w:lang w:val="it-IT"/>
              </w:rPr>
              <w:t xml:space="preserve">4. </w:t>
            </w:r>
            <w:r w:rsidR="00461D8E" w:rsidRPr="00602141">
              <w:rPr>
                <w:rStyle w:val="Enfasigrassetto"/>
                <w:rFonts w:ascii="Tahoma" w:hAnsi="Tahoma" w:cs="Tahoma"/>
                <w:sz w:val="18"/>
                <w:szCs w:val="18"/>
                <w:lang w:val="it-IT"/>
              </w:rPr>
              <w:t>Natura obbligatoria o facoltativa del conferimento</w:t>
            </w:r>
          </w:p>
          <w:p w14:paraId="49352363" w14:textId="77777777" w:rsidR="00743883" w:rsidRPr="00D74219" w:rsidRDefault="00743883" w:rsidP="00743883">
            <w:pPr>
              <w:pStyle w:val="NormaleWeb"/>
              <w:tabs>
                <w:tab w:val="left" w:pos="284"/>
              </w:tabs>
              <w:spacing w:before="120" w:beforeAutospacing="0" w:after="0" w:afterAutospacing="0"/>
              <w:jc w:val="both"/>
              <w:rPr>
                <w:rStyle w:val="Enfasigrassetto"/>
                <w:rFonts w:ascii="Tahoma" w:hAnsi="Tahoma" w:cs="Tahoma"/>
                <w:b w:val="0"/>
                <w:color w:val="000000"/>
                <w:sz w:val="18"/>
                <w:szCs w:val="18"/>
                <w:lang w:val="it-IT"/>
              </w:rPr>
            </w:pPr>
            <w:r w:rsidRPr="00834387">
              <w:rPr>
                <w:rStyle w:val="Enfasigrassetto"/>
                <w:rFonts w:ascii="Tahoma" w:hAnsi="Tahoma" w:cs="Tahoma"/>
                <w:b w:val="0"/>
                <w:color w:val="000000"/>
                <w:sz w:val="18"/>
                <w:szCs w:val="18"/>
                <w:lang w:val="it-IT"/>
              </w:rPr>
              <w:t>I dati personali che La riguardano e che ci verranno forniti</w:t>
            </w:r>
            <w:r>
              <w:rPr>
                <w:rStyle w:val="Enfasigrassetto"/>
                <w:rFonts w:ascii="Tahoma" w:hAnsi="Tahoma" w:cs="Tahoma"/>
                <w:b w:val="0"/>
                <w:color w:val="000000"/>
                <w:sz w:val="18"/>
                <w:szCs w:val="18"/>
                <w:lang w:val="it-IT"/>
              </w:rPr>
              <w:t xml:space="preserve"> </w:t>
            </w:r>
            <w:r w:rsidRPr="00834387">
              <w:rPr>
                <w:rStyle w:val="Enfasigrassetto"/>
                <w:rFonts w:ascii="Tahoma" w:hAnsi="Tahoma" w:cs="Tahoma"/>
                <w:b w:val="0"/>
                <w:color w:val="000000"/>
                <w:sz w:val="18"/>
                <w:szCs w:val="18"/>
                <w:lang w:val="it-IT"/>
              </w:rPr>
              <w:t>sono indispensabili per il corretto svolgimento delle operazioni connesse al procedimento di selezione al quale intende partecipare ed il loro conferimento è obbligatorio per legge. Pertanto, il rifiuto di fornire le richieste informazioni,</w:t>
            </w:r>
            <w:r w:rsidRPr="00834387">
              <w:rPr>
                <w:rFonts w:ascii="Tahoma" w:hAnsi="Tahoma" w:cs="Tahoma"/>
                <w:sz w:val="18"/>
                <w:szCs w:val="18"/>
                <w:lang w:val="it-IT"/>
              </w:rPr>
              <w:t xml:space="preserve"> </w:t>
            </w:r>
            <w:r w:rsidRPr="00834387">
              <w:rPr>
                <w:rStyle w:val="Enfasigrassetto"/>
                <w:rFonts w:ascii="Tahoma" w:hAnsi="Tahoma" w:cs="Tahoma"/>
                <w:b w:val="0"/>
                <w:color w:val="000000"/>
                <w:sz w:val="18"/>
                <w:szCs w:val="18"/>
                <w:lang w:val="it-IT"/>
              </w:rPr>
              <w:t xml:space="preserve">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 </w:t>
            </w:r>
          </w:p>
        </w:tc>
        <w:tc>
          <w:tcPr>
            <w:tcW w:w="4536" w:type="dxa"/>
            <w:shd w:val="clear" w:color="auto" w:fill="auto"/>
          </w:tcPr>
          <w:p w14:paraId="169B6CA7" w14:textId="77777777" w:rsidR="00743883" w:rsidRPr="00461D8E" w:rsidRDefault="00743883" w:rsidP="00743883">
            <w:pPr>
              <w:pStyle w:val="NormaleWeb"/>
              <w:spacing w:before="120" w:beforeAutospacing="0" w:after="0" w:afterAutospacing="0"/>
              <w:jc w:val="both"/>
              <w:rPr>
                <w:rStyle w:val="Enfasigrassetto"/>
                <w:rFonts w:ascii="Tahoma" w:hAnsi="Tahoma" w:cs="Tahoma"/>
                <w:sz w:val="18"/>
                <w:szCs w:val="18"/>
                <w:lang w:val="de-DE"/>
              </w:rPr>
            </w:pPr>
            <w:r w:rsidRPr="00461D8E">
              <w:rPr>
                <w:rStyle w:val="Enfasigrassetto"/>
                <w:rFonts w:ascii="Tahoma" w:hAnsi="Tahoma" w:cs="Tahoma"/>
                <w:sz w:val="18"/>
                <w:szCs w:val="18"/>
                <w:lang w:val="de-DE"/>
              </w:rPr>
              <w:t xml:space="preserve">4. </w:t>
            </w:r>
            <w:r w:rsidR="00461D8E" w:rsidRPr="00602141">
              <w:rPr>
                <w:rStyle w:val="Enfasigrassetto"/>
                <w:rFonts w:ascii="Tahoma" w:hAnsi="Tahoma" w:cs="Tahoma"/>
                <w:color w:val="000000"/>
                <w:sz w:val="18"/>
                <w:szCs w:val="18"/>
                <w:lang w:val="de-DE"/>
              </w:rPr>
              <w:t>Obligatorische oder freiwillige Mitteilung der Daten</w:t>
            </w:r>
          </w:p>
          <w:p w14:paraId="63A3F46B" w14:textId="77777777" w:rsidR="00743883" w:rsidRPr="00D74219" w:rsidRDefault="00743883" w:rsidP="00743883">
            <w:pPr>
              <w:pStyle w:val="NormaleWeb"/>
              <w:spacing w:before="120" w:beforeAutospacing="0" w:after="0" w:afterAutospacing="0"/>
              <w:jc w:val="both"/>
              <w:rPr>
                <w:rStyle w:val="Enfasigrassetto"/>
                <w:rFonts w:ascii="Tahoma" w:hAnsi="Tahoma" w:cs="Tahoma"/>
                <w:b w:val="0"/>
                <w:sz w:val="18"/>
                <w:szCs w:val="18"/>
                <w:lang w:val="de-DE"/>
              </w:rPr>
            </w:pPr>
            <w:r w:rsidRPr="00834387">
              <w:rPr>
                <w:rStyle w:val="Enfasigrassetto"/>
                <w:rFonts w:ascii="Tahoma" w:hAnsi="Tahoma" w:cs="Tahoma"/>
                <w:b w:val="0"/>
                <w:sz w:val="18"/>
                <w:szCs w:val="18"/>
                <w:lang w:val="de-DE"/>
              </w:rPr>
              <w:t>Die personenbezogenen Daten, die Sie betreffen</w:t>
            </w:r>
            <w:r>
              <w:rPr>
                <w:rStyle w:val="Enfasigrassetto"/>
                <w:rFonts w:ascii="Tahoma" w:hAnsi="Tahoma" w:cs="Tahoma"/>
                <w:b w:val="0"/>
                <w:sz w:val="18"/>
                <w:szCs w:val="18"/>
                <w:lang w:val="de-DE"/>
              </w:rPr>
              <w:t xml:space="preserve"> und uns lieferten</w:t>
            </w:r>
            <w:r w:rsidRPr="00834387">
              <w:rPr>
                <w:rStyle w:val="Enfasigrassetto"/>
                <w:rFonts w:ascii="Tahoma" w:hAnsi="Tahoma" w:cs="Tahoma"/>
                <w:b w:val="0"/>
                <w:sz w:val="18"/>
                <w:szCs w:val="18"/>
                <w:lang w:val="de-DE"/>
              </w:rPr>
              <w:t>, sind für ein korrektes Abwickeln des Auswahlverfahrens, an dem Sie teilnehmen</w:t>
            </w:r>
            <w:r>
              <w:rPr>
                <w:rStyle w:val="Enfasigrassetto"/>
                <w:rFonts w:ascii="Tahoma" w:hAnsi="Tahoma" w:cs="Tahoma"/>
                <w:b w:val="0"/>
                <w:sz w:val="18"/>
                <w:szCs w:val="18"/>
                <w:lang w:val="de-DE"/>
              </w:rPr>
              <w:t>,</w:t>
            </w:r>
            <w:r w:rsidRPr="00834387">
              <w:rPr>
                <w:rStyle w:val="Enfasigrassetto"/>
                <w:rFonts w:ascii="Tahoma" w:hAnsi="Tahoma" w:cs="Tahoma"/>
                <w:b w:val="0"/>
                <w:sz w:val="18"/>
                <w:szCs w:val="18"/>
                <w:lang w:val="de-DE"/>
              </w:rPr>
              <w:t xml:space="preserve"> unabdingbar und </w:t>
            </w:r>
            <w:r>
              <w:rPr>
                <w:rStyle w:val="Enfasigrassetto"/>
                <w:rFonts w:ascii="Tahoma" w:hAnsi="Tahoma" w:cs="Tahoma"/>
                <w:b w:val="0"/>
                <w:sz w:val="18"/>
                <w:szCs w:val="18"/>
                <w:lang w:val="de-DE"/>
              </w:rPr>
              <w:t xml:space="preserve">ihre Übermittlung </w:t>
            </w:r>
            <w:r w:rsidRPr="00834387">
              <w:rPr>
                <w:rStyle w:val="Enfasigrassetto"/>
                <w:rFonts w:ascii="Tahoma" w:hAnsi="Tahoma" w:cs="Tahoma"/>
                <w:b w:val="0"/>
                <w:sz w:val="18"/>
                <w:szCs w:val="18"/>
                <w:lang w:val="de-DE"/>
              </w:rPr>
              <w:t xml:space="preserve">ist gesetzlich verpflichtend. </w:t>
            </w:r>
            <w:r>
              <w:rPr>
                <w:rStyle w:val="Enfasigrassetto"/>
                <w:rFonts w:ascii="Tahoma" w:hAnsi="Tahoma" w:cs="Tahoma"/>
                <w:b w:val="0"/>
                <w:sz w:val="18"/>
                <w:szCs w:val="18"/>
                <w:lang w:val="de-DE"/>
              </w:rPr>
              <w:t xml:space="preserve">Eine Verweigerung der Mitteilung der erforderlichen Informationen oder der Einwilligung zu ihrer Verarbeitung oder deren Widerruf kann die Hinderung der Verfahrensabwicklung, an der Sie interessiert sind, zur </w:t>
            </w:r>
            <w:r w:rsidRPr="00834387">
              <w:rPr>
                <w:rStyle w:val="Enfasigrassetto"/>
                <w:rFonts w:ascii="Tahoma" w:hAnsi="Tahoma" w:cs="Tahoma"/>
                <w:b w:val="0"/>
                <w:sz w:val="18"/>
                <w:szCs w:val="18"/>
                <w:lang w:val="de-DE"/>
              </w:rPr>
              <w:t>Folge haben und es insbesondere unmöglich machen, Ihre Anfrage zu bearbeiten.</w:t>
            </w:r>
          </w:p>
        </w:tc>
      </w:tr>
      <w:tr w:rsidR="00743883" w:rsidRPr="00BD6169" w14:paraId="60704035" w14:textId="77777777" w:rsidTr="00834387">
        <w:tc>
          <w:tcPr>
            <w:tcW w:w="4928" w:type="dxa"/>
            <w:shd w:val="clear" w:color="auto" w:fill="auto"/>
          </w:tcPr>
          <w:p w14:paraId="14919D71" w14:textId="77777777" w:rsidR="00743883" w:rsidRPr="00602141" w:rsidRDefault="00743883" w:rsidP="00743883">
            <w:pPr>
              <w:pStyle w:val="NormaleWeb"/>
              <w:tabs>
                <w:tab w:val="left" w:pos="284"/>
              </w:tabs>
              <w:spacing w:before="120" w:beforeAutospacing="0" w:after="0" w:afterAutospacing="0"/>
              <w:jc w:val="both"/>
              <w:rPr>
                <w:rStyle w:val="Enfasigrassetto"/>
                <w:rFonts w:ascii="Tahoma" w:hAnsi="Tahoma" w:cs="Tahoma"/>
                <w:color w:val="000000"/>
                <w:sz w:val="18"/>
                <w:szCs w:val="18"/>
                <w:lang w:val="it-IT"/>
              </w:rPr>
            </w:pPr>
            <w:r w:rsidRPr="00602141">
              <w:rPr>
                <w:rStyle w:val="Enfasigrassetto"/>
                <w:rFonts w:ascii="Tahoma" w:hAnsi="Tahoma" w:cs="Tahoma"/>
                <w:color w:val="000000"/>
                <w:sz w:val="18"/>
                <w:szCs w:val="18"/>
                <w:lang w:val="it-IT"/>
              </w:rPr>
              <w:lastRenderedPageBreak/>
              <w:t>5. Elaborazione e ambito di comunicazione e diffusione dei dati</w:t>
            </w:r>
          </w:p>
          <w:p w14:paraId="3151BDA9" w14:textId="77777777" w:rsidR="00743883" w:rsidRPr="00834387" w:rsidRDefault="00743883" w:rsidP="00743883">
            <w:pPr>
              <w:pStyle w:val="NormaleWeb"/>
              <w:tabs>
                <w:tab w:val="left" w:pos="284"/>
              </w:tabs>
              <w:spacing w:before="120" w:beforeAutospacing="0" w:after="0" w:afterAutospacing="0"/>
              <w:jc w:val="both"/>
              <w:rPr>
                <w:rStyle w:val="Enfasigrassetto"/>
                <w:rFonts w:ascii="Tahoma" w:hAnsi="Tahoma" w:cs="Tahoma"/>
                <w:b w:val="0"/>
                <w:color w:val="000000"/>
                <w:sz w:val="18"/>
                <w:szCs w:val="18"/>
                <w:lang w:val="it-IT"/>
              </w:rPr>
            </w:pPr>
            <w:r w:rsidRPr="00834387">
              <w:rPr>
                <w:rStyle w:val="Enfasigrassetto"/>
                <w:rFonts w:ascii="Tahoma" w:hAnsi="Tahoma" w:cs="Tahoma"/>
                <w:b w:val="0"/>
                <w:color w:val="000000"/>
                <w:sz w:val="18"/>
                <w:szCs w:val="18"/>
                <w:lang w:val="it-IT"/>
              </w:rPr>
              <w:t xml:space="preserve">Il trattamento dei dati personali raccolti potrà essere effettuato dai nostri incaricati, allo scopo appositamente nominati ed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w:t>
            </w:r>
            <w:r>
              <w:rPr>
                <w:rStyle w:val="Enfasigrassetto"/>
                <w:rFonts w:ascii="Tahoma" w:hAnsi="Tahoma" w:cs="Tahoma"/>
                <w:b w:val="0"/>
                <w:color w:val="000000"/>
                <w:sz w:val="18"/>
                <w:szCs w:val="18"/>
                <w:lang w:val="it-IT"/>
              </w:rPr>
              <w:t>delle norme del REG UE 2016/679</w:t>
            </w:r>
            <w:r w:rsidRPr="00834387">
              <w:rPr>
                <w:rStyle w:val="Enfasigrassetto"/>
                <w:rFonts w:ascii="Tahoma" w:hAnsi="Tahoma" w:cs="Tahoma"/>
                <w:b w:val="0"/>
                <w:color w:val="000000"/>
                <w:sz w:val="18"/>
                <w:szCs w:val="18"/>
                <w:lang w:val="it-IT"/>
              </w:rPr>
              <w:t>,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r>
              <w:rPr>
                <w:rStyle w:val="Enfasigrassetto"/>
                <w:rFonts w:ascii="Tahoma" w:hAnsi="Tahoma" w:cs="Tahoma"/>
                <w:b w:val="0"/>
                <w:color w:val="000000"/>
                <w:sz w:val="18"/>
                <w:szCs w:val="18"/>
                <w:lang w:val="it-IT"/>
              </w:rPr>
              <w:t>.</w:t>
            </w:r>
          </w:p>
          <w:p w14:paraId="27E5CC6B" w14:textId="77777777" w:rsidR="00743883" w:rsidRPr="00834387" w:rsidRDefault="00743883" w:rsidP="00743883">
            <w:pPr>
              <w:pStyle w:val="NormaleWeb"/>
              <w:spacing w:before="120" w:beforeAutospacing="0" w:after="0" w:afterAutospacing="0"/>
              <w:jc w:val="both"/>
              <w:rPr>
                <w:rStyle w:val="Enfasigrassetto"/>
                <w:rFonts w:ascii="Tahoma" w:hAnsi="Tahoma" w:cs="Tahoma"/>
                <w:color w:val="000000"/>
                <w:sz w:val="18"/>
                <w:szCs w:val="18"/>
                <w:lang w:val="it-IT"/>
              </w:rPr>
            </w:pPr>
          </w:p>
        </w:tc>
        <w:tc>
          <w:tcPr>
            <w:tcW w:w="4536" w:type="dxa"/>
            <w:shd w:val="clear" w:color="auto" w:fill="auto"/>
          </w:tcPr>
          <w:p w14:paraId="35DFFE69" w14:textId="77777777" w:rsidR="00743883" w:rsidRPr="00A83BA4" w:rsidRDefault="00743883" w:rsidP="00743883">
            <w:pPr>
              <w:tabs>
                <w:tab w:val="left" w:pos="284"/>
              </w:tabs>
              <w:suppressAutoHyphens/>
              <w:snapToGrid w:val="0"/>
              <w:spacing w:before="120"/>
              <w:jc w:val="both"/>
              <w:rPr>
                <w:rStyle w:val="Enfasigrassetto"/>
                <w:rFonts w:ascii="Tahoma" w:hAnsi="Tahoma" w:cs="Tahoma"/>
                <w:bCs w:val="0"/>
                <w:color w:val="000000"/>
                <w:sz w:val="18"/>
                <w:szCs w:val="18"/>
                <w:lang w:val="de-DE" w:eastAsia="ar-SA"/>
              </w:rPr>
            </w:pPr>
            <w:r w:rsidRPr="00602141">
              <w:rPr>
                <w:rFonts w:ascii="Tahoma" w:hAnsi="Tahoma" w:cs="Tahoma"/>
                <w:b/>
                <w:color w:val="000000"/>
                <w:sz w:val="18"/>
                <w:szCs w:val="18"/>
                <w:lang w:val="de-DE" w:eastAsia="ar-SA"/>
              </w:rPr>
              <w:t>5. Verarbeitung, Mitteilung und Verbreitung der personenbezogenen Daten</w:t>
            </w:r>
          </w:p>
          <w:p w14:paraId="6D2FDE4E" w14:textId="77777777" w:rsidR="00743883" w:rsidRPr="00D74219" w:rsidRDefault="00743883" w:rsidP="00743883">
            <w:pPr>
              <w:pStyle w:val="NormaleWeb"/>
              <w:spacing w:before="120" w:beforeAutospacing="0" w:after="0" w:afterAutospacing="0"/>
              <w:jc w:val="both"/>
              <w:rPr>
                <w:rStyle w:val="Enfasigrassetto"/>
                <w:rFonts w:ascii="Tahoma" w:hAnsi="Tahoma" w:cs="Tahoma"/>
                <w:b w:val="0"/>
                <w:sz w:val="18"/>
                <w:szCs w:val="18"/>
                <w:lang w:val="de-DE"/>
              </w:rPr>
            </w:pPr>
            <w:r w:rsidRPr="00834387">
              <w:rPr>
                <w:rStyle w:val="Enfasigrassetto"/>
                <w:rFonts w:ascii="Tahoma" w:hAnsi="Tahoma" w:cs="Tahoma"/>
                <w:b w:val="0"/>
                <w:sz w:val="18"/>
                <w:szCs w:val="18"/>
                <w:lang w:val="de-DE"/>
              </w:rPr>
              <w:t xml:space="preserve">Die personenbezogenen Daten können </w:t>
            </w:r>
            <w:r>
              <w:rPr>
                <w:rStyle w:val="Enfasigrassetto"/>
                <w:rFonts w:ascii="Tahoma" w:hAnsi="Tahoma" w:cs="Tahoma"/>
                <w:b w:val="0"/>
                <w:sz w:val="18"/>
                <w:szCs w:val="18"/>
                <w:lang w:val="de-DE"/>
              </w:rPr>
              <w:t xml:space="preserve">unter Einhaltung des Datenschutzkodex </w:t>
            </w:r>
            <w:r w:rsidRPr="00834387">
              <w:rPr>
                <w:rStyle w:val="Enfasigrassetto"/>
                <w:rFonts w:ascii="Tahoma" w:hAnsi="Tahoma" w:cs="Tahoma"/>
                <w:b w:val="0"/>
                <w:sz w:val="18"/>
                <w:szCs w:val="18"/>
                <w:lang w:val="de-DE"/>
              </w:rPr>
              <w:t xml:space="preserve">von unseren Beauftragten verarbeitet werden, die zu diesem Zwecke </w:t>
            </w:r>
            <w:r>
              <w:rPr>
                <w:rStyle w:val="Enfasigrassetto"/>
                <w:rFonts w:ascii="Tahoma" w:hAnsi="Tahoma" w:cs="Tahoma"/>
                <w:b w:val="0"/>
                <w:sz w:val="18"/>
                <w:szCs w:val="18"/>
                <w:lang w:val="de-DE"/>
              </w:rPr>
              <w:t>ernannt</w:t>
            </w:r>
            <w:r w:rsidRPr="00834387">
              <w:rPr>
                <w:rStyle w:val="Enfasigrassetto"/>
                <w:rFonts w:ascii="Tahoma" w:hAnsi="Tahoma" w:cs="Tahoma"/>
                <w:b w:val="0"/>
                <w:sz w:val="18"/>
                <w:szCs w:val="18"/>
                <w:lang w:val="de-DE"/>
              </w:rPr>
              <w:t xml:space="preserve"> </w:t>
            </w:r>
            <w:r>
              <w:rPr>
                <w:rStyle w:val="Enfasigrassetto"/>
                <w:rFonts w:ascii="Tahoma" w:hAnsi="Tahoma" w:cs="Tahoma"/>
                <w:b w:val="0"/>
                <w:sz w:val="18"/>
                <w:szCs w:val="18"/>
                <w:lang w:val="de-DE"/>
              </w:rPr>
              <w:t>und angemessen ausgebildet</w:t>
            </w:r>
            <w:r w:rsidRPr="00834387">
              <w:rPr>
                <w:rStyle w:val="Enfasigrassetto"/>
                <w:rFonts w:ascii="Tahoma" w:hAnsi="Tahoma" w:cs="Tahoma"/>
                <w:b w:val="0"/>
                <w:sz w:val="18"/>
                <w:szCs w:val="18"/>
                <w:lang w:val="de-DE"/>
              </w:rPr>
              <w:t xml:space="preserve"> </w:t>
            </w:r>
            <w:r>
              <w:rPr>
                <w:rStyle w:val="Enfasigrassetto"/>
                <w:rFonts w:ascii="Tahoma" w:hAnsi="Tahoma" w:cs="Tahoma"/>
                <w:b w:val="0"/>
                <w:sz w:val="18"/>
                <w:szCs w:val="18"/>
                <w:lang w:val="de-DE"/>
              </w:rPr>
              <w:t>wurden</w:t>
            </w:r>
            <w:r w:rsidRPr="00834387">
              <w:rPr>
                <w:rStyle w:val="Enfasigrassetto"/>
                <w:rFonts w:ascii="Tahoma" w:hAnsi="Tahoma" w:cs="Tahoma"/>
                <w:b w:val="0"/>
                <w:sz w:val="18"/>
                <w:szCs w:val="18"/>
                <w:lang w:val="de-DE"/>
              </w:rPr>
              <w:t xml:space="preserve">. Ihre Daten können auch von Personen bearbeitet werden, denen das Gesetz oder eine untergeordnete Rechtsquelle den Zugriff erlaubt. Insbesondere können Ihre Daten, unter Einhaltung der Bestimmung </w:t>
            </w:r>
            <w:r>
              <w:rPr>
                <w:rStyle w:val="Enfasigrassetto"/>
                <w:rFonts w:ascii="Tahoma" w:hAnsi="Tahoma" w:cs="Tahoma"/>
                <w:b w:val="0"/>
                <w:sz w:val="18"/>
                <w:szCs w:val="18"/>
                <w:lang w:val="de-DE"/>
              </w:rPr>
              <w:t>der Datenschutzgrundverordnung</w:t>
            </w:r>
            <w:r w:rsidRPr="00834387">
              <w:rPr>
                <w:rStyle w:val="Enfasigrassetto"/>
                <w:rFonts w:ascii="Tahoma" w:hAnsi="Tahoma" w:cs="Tahoma"/>
                <w:b w:val="0"/>
                <w:sz w:val="18"/>
                <w:szCs w:val="18"/>
                <w:lang w:val="de-DE"/>
              </w:rPr>
              <w:t xml:space="preserve">, anderen öffentlichen Rechtsträgern für die Erfüllung der Kontrollen der Ersatzerklärungen im Sinne des Art. 71 des D.P.R. Nr. 445/2000 </w:t>
            </w:r>
            <w:r>
              <w:rPr>
                <w:rStyle w:val="Enfasigrassetto"/>
                <w:rFonts w:ascii="Tahoma" w:hAnsi="Tahoma" w:cs="Tahoma"/>
                <w:b w:val="0"/>
                <w:sz w:val="18"/>
                <w:szCs w:val="18"/>
                <w:lang w:val="de-DE"/>
              </w:rPr>
              <w:t>mitgeteilt</w:t>
            </w:r>
            <w:r w:rsidRPr="00834387">
              <w:rPr>
                <w:rStyle w:val="Enfasigrassetto"/>
                <w:rFonts w:ascii="Tahoma" w:hAnsi="Tahoma" w:cs="Tahoma"/>
                <w:b w:val="0"/>
                <w:sz w:val="18"/>
                <w:szCs w:val="18"/>
                <w:lang w:val="de-DE"/>
              </w:rPr>
              <w:t xml:space="preserve"> werden. Die Daten können auch an die für den </w:t>
            </w:r>
            <w:r>
              <w:rPr>
                <w:rStyle w:val="Enfasigrassetto"/>
                <w:rFonts w:ascii="Tahoma" w:hAnsi="Tahoma" w:cs="Tahoma"/>
                <w:b w:val="0"/>
                <w:sz w:val="18"/>
                <w:szCs w:val="18"/>
                <w:lang w:val="de-DE"/>
              </w:rPr>
              <w:t>Vertragsabschluss</w:t>
            </w:r>
            <w:r w:rsidRPr="00834387">
              <w:rPr>
                <w:rStyle w:val="Enfasigrassetto"/>
                <w:rFonts w:ascii="Tahoma" w:hAnsi="Tahoma" w:cs="Tahoma"/>
                <w:b w:val="0"/>
                <w:sz w:val="18"/>
                <w:szCs w:val="18"/>
                <w:lang w:val="de-DE"/>
              </w:rPr>
              <w:t xml:space="preserve"> zuständige Behörde übermittelt werden sowie </w:t>
            </w:r>
            <w:r>
              <w:rPr>
                <w:rStyle w:val="Enfasigrassetto"/>
                <w:rFonts w:ascii="Tahoma" w:hAnsi="Tahoma" w:cs="Tahoma"/>
                <w:b w:val="0"/>
                <w:sz w:val="18"/>
                <w:szCs w:val="18"/>
                <w:lang w:val="de-DE"/>
              </w:rPr>
              <w:t xml:space="preserve">an </w:t>
            </w:r>
            <w:r w:rsidRPr="00834387">
              <w:rPr>
                <w:rStyle w:val="Enfasigrassetto"/>
                <w:rFonts w:ascii="Tahoma" w:hAnsi="Tahoma" w:cs="Tahoma"/>
                <w:b w:val="0"/>
                <w:sz w:val="18"/>
                <w:szCs w:val="18"/>
                <w:lang w:val="de-DE"/>
              </w:rPr>
              <w:t xml:space="preserve">alle Rechtssubjekte, die sie aufgrund gesetzlicher Bestimmungen kennen müssen oder sollen sowie </w:t>
            </w:r>
            <w:r>
              <w:rPr>
                <w:rStyle w:val="Enfasigrassetto"/>
                <w:rFonts w:ascii="Tahoma" w:hAnsi="Tahoma" w:cs="Tahoma"/>
                <w:b w:val="0"/>
                <w:sz w:val="18"/>
                <w:szCs w:val="18"/>
                <w:lang w:val="de-DE"/>
              </w:rPr>
              <w:t xml:space="preserve">ein </w:t>
            </w:r>
            <w:r w:rsidRPr="00834387">
              <w:rPr>
                <w:rStyle w:val="Enfasigrassetto"/>
                <w:rFonts w:ascii="Tahoma" w:hAnsi="Tahoma" w:cs="Tahoma"/>
                <w:b w:val="0"/>
                <w:sz w:val="18"/>
                <w:szCs w:val="18"/>
                <w:lang w:val="de-DE"/>
              </w:rPr>
              <w:t>Recht auf Akteneinsicht haben.</w:t>
            </w:r>
          </w:p>
        </w:tc>
      </w:tr>
      <w:tr w:rsidR="00743883" w:rsidRPr="00BD6169" w14:paraId="67B151CB" w14:textId="77777777" w:rsidTr="00834387">
        <w:tc>
          <w:tcPr>
            <w:tcW w:w="4928" w:type="dxa"/>
            <w:shd w:val="clear" w:color="auto" w:fill="auto"/>
          </w:tcPr>
          <w:p w14:paraId="4D5C246B" w14:textId="77777777" w:rsidR="00743883" w:rsidRPr="00122E4F" w:rsidRDefault="00335B37" w:rsidP="00743883">
            <w:pPr>
              <w:pStyle w:val="NormaleWeb"/>
              <w:tabs>
                <w:tab w:val="left" w:pos="284"/>
              </w:tabs>
              <w:spacing w:before="120"/>
              <w:jc w:val="both"/>
              <w:rPr>
                <w:rStyle w:val="Enfasigrassetto"/>
                <w:rFonts w:ascii="Tahoma" w:hAnsi="Tahoma" w:cs="Tahoma"/>
                <w:color w:val="000000"/>
                <w:sz w:val="18"/>
                <w:szCs w:val="18"/>
                <w:lang w:val="it-IT"/>
              </w:rPr>
            </w:pPr>
            <w:r w:rsidRPr="00335B37">
              <w:rPr>
                <w:rStyle w:val="Enfasigrassetto"/>
                <w:rFonts w:ascii="Tahoma" w:hAnsi="Tahoma" w:cs="Tahoma"/>
                <w:color w:val="000000"/>
                <w:sz w:val="18"/>
                <w:szCs w:val="18"/>
                <w:lang w:val="it-IT"/>
              </w:rPr>
              <w:t>6</w:t>
            </w:r>
            <w:r w:rsidR="00743883" w:rsidRPr="00122E4F">
              <w:rPr>
                <w:rStyle w:val="Enfasigrassetto"/>
                <w:rFonts w:ascii="Tahoma" w:hAnsi="Tahoma" w:cs="Tahoma"/>
                <w:color w:val="000000"/>
                <w:sz w:val="18"/>
                <w:szCs w:val="18"/>
                <w:lang w:val="it-IT"/>
              </w:rPr>
              <w:t xml:space="preserve">. Estremi indentificativi del titolare, responsabile e del Privacy </w:t>
            </w:r>
            <w:proofErr w:type="spellStart"/>
            <w:r w:rsidR="00743883" w:rsidRPr="00122E4F">
              <w:rPr>
                <w:rStyle w:val="Enfasigrassetto"/>
                <w:rFonts w:ascii="Tahoma" w:hAnsi="Tahoma" w:cs="Tahoma"/>
                <w:color w:val="000000"/>
                <w:sz w:val="18"/>
                <w:szCs w:val="18"/>
                <w:lang w:val="it-IT"/>
              </w:rPr>
              <w:t>Officer</w:t>
            </w:r>
            <w:proofErr w:type="spellEnd"/>
          </w:p>
          <w:p w14:paraId="62EDFDAD" w14:textId="77777777" w:rsidR="00743883" w:rsidRPr="00A83BA4" w:rsidRDefault="00743883" w:rsidP="00743883">
            <w:pPr>
              <w:pStyle w:val="NormaleWeb"/>
              <w:tabs>
                <w:tab w:val="left" w:pos="284"/>
              </w:tabs>
              <w:spacing w:before="120"/>
              <w:jc w:val="both"/>
              <w:rPr>
                <w:rStyle w:val="Enfasigrassetto"/>
                <w:rFonts w:ascii="Tahoma" w:hAnsi="Tahoma" w:cs="Tahoma"/>
                <w:b w:val="0"/>
                <w:color w:val="000000"/>
                <w:sz w:val="18"/>
                <w:szCs w:val="18"/>
                <w:lang w:val="it-IT"/>
              </w:rPr>
            </w:pPr>
            <w:r w:rsidRPr="00A83BA4">
              <w:rPr>
                <w:rStyle w:val="Enfasigrassetto"/>
                <w:rFonts w:ascii="Tahoma" w:hAnsi="Tahoma" w:cs="Tahoma"/>
                <w:b w:val="0"/>
                <w:color w:val="000000"/>
                <w:sz w:val="18"/>
                <w:szCs w:val="18"/>
                <w:lang w:val="it-IT"/>
              </w:rPr>
              <w:t>Titolare del trattamento è la Libera Università di Bolzano, con sede legale in Piazza Università n. 1, 39100 Bolzano, nella persona del Presidente e legale rappresentante pro tempore.</w:t>
            </w:r>
          </w:p>
          <w:p w14:paraId="5F29C9C3" w14:textId="77777777" w:rsidR="00743883" w:rsidRPr="00A66F2C" w:rsidRDefault="00743883" w:rsidP="00743883">
            <w:pPr>
              <w:pStyle w:val="NormaleWeb"/>
              <w:tabs>
                <w:tab w:val="left" w:pos="284"/>
              </w:tabs>
              <w:spacing w:before="120" w:beforeAutospacing="0" w:after="0" w:afterAutospacing="0"/>
              <w:jc w:val="both"/>
              <w:rPr>
                <w:rStyle w:val="Enfasigrassetto"/>
                <w:rFonts w:ascii="Tahoma" w:hAnsi="Tahoma" w:cs="Tahoma"/>
                <w:b w:val="0"/>
                <w:color w:val="000000"/>
                <w:sz w:val="18"/>
                <w:szCs w:val="18"/>
                <w:lang w:val="it-IT"/>
              </w:rPr>
            </w:pPr>
            <w:r w:rsidRPr="00A70AD6">
              <w:rPr>
                <w:rStyle w:val="Enfasigrassetto"/>
                <w:rFonts w:ascii="Tahoma" w:hAnsi="Tahoma" w:cs="Tahoma"/>
                <w:b w:val="0"/>
                <w:color w:val="000000"/>
                <w:sz w:val="18"/>
                <w:szCs w:val="18"/>
                <w:lang w:val="it-IT"/>
              </w:rPr>
              <w:t xml:space="preserve">Il Data </w:t>
            </w:r>
            <w:proofErr w:type="spellStart"/>
            <w:r w:rsidRPr="00A70AD6">
              <w:rPr>
                <w:rStyle w:val="Enfasigrassetto"/>
                <w:rFonts w:ascii="Tahoma" w:hAnsi="Tahoma" w:cs="Tahoma"/>
                <w:b w:val="0"/>
                <w:color w:val="000000"/>
                <w:sz w:val="18"/>
                <w:szCs w:val="18"/>
                <w:lang w:val="it-IT"/>
              </w:rPr>
              <w:t>Protection</w:t>
            </w:r>
            <w:proofErr w:type="spellEnd"/>
            <w:r w:rsidRPr="00A70AD6">
              <w:rPr>
                <w:rStyle w:val="Enfasigrassetto"/>
                <w:rFonts w:ascii="Tahoma" w:hAnsi="Tahoma" w:cs="Tahoma"/>
                <w:b w:val="0"/>
                <w:color w:val="000000"/>
                <w:sz w:val="18"/>
                <w:szCs w:val="18"/>
                <w:lang w:val="it-IT"/>
              </w:rPr>
              <w:t xml:space="preserve"> </w:t>
            </w:r>
            <w:proofErr w:type="spellStart"/>
            <w:r w:rsidRPr="00A70AD6">
              <w:rPr>
                <w:rStyle w:val="Enfasigrassetto"/>
                <w:rFonts w:ascii="Tahoma" w:hAnsi="Tahoma" w:cs="Tahoma"/>
                <w:b w:val="0"/>
                <w:color w:val="000000"/>
                <w:sz w:val="18"/>
                <w:szCs w:val="18"/>
                <w:lang w:val="it-IT"/>
              </w:rPr>
              <w:t>Officer</w:t>
            </w:r>
            <w:proofErr w:type="spellEnd"/>
            <w:r w:rsidRPr="00A70AD6">
              <w:rPr>
                <w:rStyle w:val="Enfasigrassetto"/>
                <w:rFonts w:ascii="Tahoma" w:hAnsi="Tahoma" w:cs="Tahoma"/>
                <w:b w:val="0"/>
                <w:color w:val="000000"/>
                <w:sz w:val="18"/>
                <w:szCs w:val="18"/>
                <w:lang w:val="it-IT"/>
              </w:rPr>
              <w:t xml:space="preserve"> (DPO) della Libera Università </w:t>
            </w:r>
            <w:r>
              <w:rPr>
                <w:rStyle w:val="Enfasigrassetto"/>
                <w:rFonts w:ascii="Tahoma" w:hAnsi="Tahoma" w:cs="Tahoma"/>
                <w:b w:val="0"/>
                <w:color w:val="000000"/>
                <w:sz w:val="18"/>
                <w:szCs w:val="18"/>
                <w:lang w:val="it-IT"/>
              </w:rPr>
              <w:t>può essere contattato al seguente indirizzo e-mail: privacy@unibz.it.</w:t>
            </w:r>
          </w:p>
        </w:tc>
        <w:tc>
          <w:tcPr>
            <w:tcW w:w="4536" w:type="dxa"/>
            <w:shd w:val="clear" w:color="auto" w:fill="auto"/>
          </w:tcPr>
          <w:p w14:paraId="612E179A" w14:textId="77777777" w:rsidR="00461D8E" w:rsidRDefault="00335B37" w:rsidP="00743883">
            <w:pPr>
              <w:pStyle w:val="NormaleWeb"/>
              <w:spacing w:before="120"/>
              <w:jc w:val="both"/>
              <w:rPr>
                <w:rStyle w:val="Enfasigrassetto"/>
                <w:rFonts w:ascii="Tahoma" w:hAnsi="Tahoma" w:cs="Tahoma"/>
                <w:sz w:val="18"/>
                <w:szCs w:val="18"/>
                <w:lang w:val="de-DE"/>
              </w:rPr>
            </w:pPr>
            <w:r>
              <w:rPr>
                <w:rStyle w:val="Enfasigrassetto"/>
                <w:rFonts w:ascii="Tahoma" w:hAnsi="Tahoma" w:cs="Tahoma"/>
                <w:sz w:val="18"/>
                <w:szCs w:val="18"/>
                <w:lang w:val="de-DE"/>
              </w:rPr>
              <w:t>6</w:t>
            </w:r>
            <w:r w:rsidR="00743883" w:rsidRPr="00122E4F">
              <w:rPr>
                <w:rStyle w:val="Enfasigrassetto"/>
                <w:rFonts w:ascii="Tahoma" w:hAnsi="Tahoma" w:cs="Tahoma"/>
                <w:sz w:val="18"/>
                <w:szCs w:val="18"/>
                <w:lang w:val="de-DE"/>
              </w:rPr>
              <w:t>. Rechtsinhaber, Kontaktdaten des Verant</w:t>
            </w:r>
            <w:r w:rsidR="00461D8E">
              <w:rPr>
                <w:rStyle w:val="Enfasigrassetto"/>
                <w:rFonts w:ascii="Tahoma" w:hAnsi="Tahoma" w:cs="Tahoma"/>
                <w:sz w:val="18"/>
                <w:szCs w:val="18"/>
                <w:lang w:val="de-DE"/>
              </w:rPr>
              <w:softHyphen/>
            </w:r>
            <w:r w:rsidR="00743883" w:rsidRPr="00122E4F">
              <w:rPr>
                <w:rStyle w:val="Enfasigrassetto"/>
                <w:rFonts w:ascii="Tahoma" w:hAnsi="Tahoma" w:cs="Tahoma"/>
                <w:sz w:val="18"/>
                <w:szCs w:val="18"/>
                <w:lang w:val="de-DE"/>
              </w:rPr>
              <w:t>wortlichen der Datenverarbeitung sowie des Datenschutzbeauftragten</w:t>
            </w:r>
          </w:p>
          <w:p w14:paraId="404C6003" w14:textId="77777777" w:rsidR="00743883" w:rsidRPr="00461D8E" w:rsidRDefault="00743883" w:rsidP="00743883">
            <w:pPr>
              <w:pStyle w:val="NormaleWeb"/>
              <w:spacing w:before="120"/>
              <w:jc w:val="both"/>
              <w:rPr>
                <w:rStyle w:val="Enfasigrassetto"/>
                <w:rFonts w:ascii="Tahoma" w:hAnsi="Tahoma" w:cs="Tahoma"/>
                <w:sz w:val="18"/>
                <w:szCs w:val="18"/>
                <w:lang w:val="de-DE"/>
              </w:rPr>
            </w:pPr>
            <w:r w:rsidRPr="00A83BA4">
              <w:rPr>
                <w:rStyle w:val="Enfasigrassetto"/>
                <w:rFonts w:ascii="Tahoma" w:hAnsi="Tahoma" w:cs="Tahoma"/>
                <w:b w:val="0"/>
                <w:sz w:val="18"/>
                <w:szCs w:val="18"/>
                <w:lang w:val="de-DE"/>
              </w:rPr>
              <w:t>Rechtsinhaber der Datenverarbeitung ist die Freie Universität Bozen, mit Rechtssitz in 39100 Bozen, Universitätsplatz 1, in der Person des Präsidenten und gesetzlichen Vertreters pro tempore.</w:t>
            </w:r>
          </w:p>
          <w:p w14:paraId="4D0C309A" w14:textId="77777777" w:rsidR="00743883" w:rsidRPr="00602141" w:rsidRDefault="00743883" w:rsidP="00743883">
            <w:pPr>
              <w:pStyle w:val="NormaleWeb"/>
              <w:spacing w:before="120" w:beforeAutospacing="0" w:after="0" w:afterAutospacing="0"/>
              <w:jc w:val="both"/>
              <w:rPr>
                <w:rStyle w:val="Enfasigrassetto"/>
                <w:rFonts w:ascii="Tahoma" w:hAnsi="Tahoma" w:cs="Tahoma"/>
                <w:b w:val="0"/>
                <w:sz w:val="18"/>
                <w:szCs w:val="18"/>
                <w:lang w:val="de-DE"/>
              </w:rPr>
            </w:pPr>
            <w:r w:rsidRPr="00A83BA4">
              <w:rPr>
                <w:rStyle w:val="Enfasigrassetto"/>
                <w:rFonts w:ascii="Tahoma" w:hAnsi="Tahoma" w:cs="Tahoma"/>
                <w:b w:val="0"/>
                <w:sz w:val="18"/>
                <w:szCs w:val="18"/>
                <w:lang w:val="de-DE"/>
              </w:rPr>
              <w:t xml:space="preserve">Der </w:t>
            </w:r>
            <w:r>
              <w:rPr>
                <w:rStyle w:val="Enfasigrassetto"/>
                <w:rFonts w:ascii="Tahoma" w:hAnsi="Tahoma" w:cs="Tahoma"/>
                <w:b w:val="0"/>
                <w:sz w:val="18"/>
                <w:szCs w:val="18"/>
                <w:lang w:val="de-DE"/>
              </w:rPr>
              <w:t xml:space="preserve">Data </w:t>
            </w:r>
            <w:proofErr w:type="spellStart"/>
            <w:r>
              <w:rPr>
                <w:rStyle w:val="Enfasigrassetto"/>
                <w:rFonts w:ascii="Tahoma" w:hAnsi="Tahoma" w:cs="Tahoma"/>
                <w:b w:val="0"/>
                <w:sz w:val="18"/>
                <w:szCs w:val="18"/>
                <w:lang w:val="de-DE"/>
              </w:rPr>
              <w:t>Protection</w:t>
            </w:r>
            <w:proofErr w:type="spellEnd"/>
            <w:r>
              <w:rPr>
                <w:rStyle w:val="Enfasigrassetto"/>
                <w:rFonts w:ascii="Tahoma" w:hAnsi="Tahoma" w:cs="Tahoma"/>
                <w:b w:val="0"/>
                <w:sz w:val="18"/>
                <w:szCs w:val="18"/>
                <w:lang w:val="de-DE"/>
              </w:rPr>
              <w:t xml:space="preserve"> Officer der Freien Universität Bozen</w:t>
            </w:r>
            <w:r w:rsidRPr="00A83BA4">
              <w:rPr>
                <w:rStyle w:val="Enfasigrassetto"/>
                <w:rFonts w:ascii="Tahoma" w:hAnsi="Tahoma" w:cs="Tahoma"/>
                <w:b w:val="0"/>
                <w:sz w:val="18"/>
                <w:szCs w:val="18"/>
                <w:lang w:val="de-DE"/>
              </w:rPr>
              <w:t xml:space="preserve"> </w:t>
            </w:r>
            <w:r>
              <w:rPr>
                <w:rStyle w:val="Enfasigrassetto"/>
                <w:rFonts w:ascii="Tahoma" w:hAnsi="Tahoma" w:cs="Tahoma"/>
                <w:b w:val="0"/>
                <w:sz w:val="18"/>
                <w:szCs w:val="18"/>
                <w:lang w:val="de-DE"/>
              </w:rPr>
              <w:t xml:space="preserve">kann unter: </w:t>
            </w:r>
            <w:hyperlink r:id="rId7" w:history="1">
              <w:r w:rsidRPr="004515B4">
                <w:rPr>
                  <w:rStyle w:val="Collegamentoipertestuale"/>
                  <w:rFonts w:ascii="Tahoma" w:hAnsi="Tahoma" w:cs="Tahoma"/>
                  <w:sz w:val="18"/>
                  <w:szCs w:val="18"/>
                  <w:lang w:val="de-DE"/>
                </w:rPr>
                <w:t>privacy@unibz.it</w:t>
              </w:r>
            </w:hyperlink>
            <w:r>
              <w:rPr>
                <w:rStyle w:val="Enfasigrassetto"/>
                <w:rFonts w:ascii="Tahoma" w:hAnsi="Tahoma" w:cs="Tahoma"/>
                <w:b w:val="0"/>
                <w:sz w:val="18"/>
                <w:szCs w:val="18"/>
                <w:lang w:val="de-DE"/>
              </w:rPr>
              <w:t xml:space="preserve"> kontaktiert werden.</w:t>
            </w:r>
          </w:p>
        </w:tc>
      </w:tr>
      <w:tr w:rsidR="00743883" w:rsidRPr="00BD6169" w14:paraId="2523930F" w14:textId="77777777" w:rsidTr="00834387">
        <w:tc>
          <w:tcPr>
            <w:tcW w:w="4928" w:type="dxa"/>
            <w:shd w:val="clear" w:color="auto" w:fill="auto"/>
          </w:tcPr>
          <w:p w14:paraId="189BCE63" w14:textId="77777777" w:rsidR="00743883" w:rsidRPr="00A83BA4" w:rsidRDefault="00335B37" w:rsidP="00743883">
            <w:pPr>
              <w:pStyle w:val="NormaleWeb"/>
              <w:snapToGrid w:val="0"/>
              <w:spacing w:before="120" w:after="0"/>
              <w:jc w:val="both"/>
              <w:rPr>
                <w:rStyle w:val="Enfasigrassetto"/>
                <w:rFonts w:ascii="Tahoma" w:hAnsi="Tahoma" w:cs="Tahoma"/>
                <w:sz w:val="18"/>
                <w:szCs w:val="18"/>
                <w:lang w:val="it-IT"/>
              </w:rPr>
            </w:pPr>
            <w:r>
              <w:rPr>
                <w:rStyle w:val="Enfasigrassetto"/>
                <w:rFonts w:ascii="Tahoma" w:hAnsi="Tahoma" w:cs="Tahoma"/>
                <w:sz w:val="18"/>
                <w:szCs w:val="18"/>
                <w:lang w:val="it-IT"/>
              </w:rPr>
              <w:t>7</w:t>
            </w:r>
            <w:r w:rsidR="00743883" w:rsidRPr="00A83BA4">
              <w:rPr>
                <w:rStyle w:val="Enfasigrassetto"/>
                <w:rFonts w:ascii="Tahoma" w:hAnsi="Tahoma" w:cs="Tahoma"/>
                <w:sz w:val="18"/>
                <w:szCs w:val="18"/>
                <w:lang w:val="it-IT"/>
              </w:rPr>
              <w:t>. Esistenza di un processo decisionale automatizzato</w:t>
            </w:r>
          </w:p>
          <w:p w14:paraId="2C496630" w14:textId="77777777" w:rsidR="00743883" w:rsidRPr="00A83BA4" w:rsidRDefault="00743883" w:rsidP="00743883">
            <w:pPr>
              <w:pStyle w:val="NormaleWeb"/>
              <w:snapToGrid w:val="0"/>
              <w:spacing w:before="120" w:after="0"/>
              <w:jc w:val="both"/>
              <w:rPr>
                <w:rStyle w:val="Enfasigrassetto"/>
                <w:rFonts w:ascii="Tahoma" w:hAnsi="Tahoma" w:cs="Tahoma"/>
                <w:b w:val="0"/>
                <w:sz w:val="18"/>
                <w:szCs w:val="18"/>
                <w:lang w:val="it-IT"/>
              </w:rPr>
            </w:pPr>
            <w:r w:rsidRPr="00A83BA4">
              <w:rPr>
                <w:rStyle w:val="Enfasigrassetto"/>
                <w:rFonts w:ascii="Tahoma" w:hAnsi="Tahoma" w:cs="Tahoma"/>
                <w:b w:val="0"/>
                <w:sz w:val="18"/>
                <w:szCs w:val="18"/>
                <w:lang w:val="it-IT"/>
              </w:rPr>
              <w:t>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shd w:val="clear" w:color="auto" w:fill="auto"/>
          </w:tcPr>
          <w:p w14:paraId="16E1F816" w14:textId="77777777" w:rsidR="00743883" w:rsidRPr="00A83BA4" w:rsidRDefault="00335B37" w:rsidP="00743883">
            <w:pPr>
              <w:tabs>
                <w:tab w:val="left" w:pos="284"/>
              </w:tabs>
              <w:suppressAutoHyphens/>
              <w:snapToGrid w:val="0"/>
              <w:jc w:val="both"/>
              <w:rPr>
                <w:rFonts w:ascii="Tahoma" w:hAnsi="Tahoma" w:cs="Tahoma"/>
                <w:b/>
                <w:color w:val="000000"/>
                <w:sz w:val="18"/>
                <w:szCs w:val="18"/>
                <w:lang w:val="de-DE" w:eastAsia="ar-SA"/>
              </w:rPr>
            </w:pPr>
            <w:r>
              <w:rPr>
                <w:rFonts w:ascii="Tahoma" w:hAnsi="Tahoma" w:cs="Tahoma"/>
                <w:b/>
                <w:color w:val="000000"/>
                <w:sz w:val="18"/>
                <w:szCs w:val="18"/>
                <w:lang w:val="de-DE" w:eastAsia="ar-SA"/>
              </w:rPr>
              <w:t>7</w:t>
            </w:r>
            <w:r w:rsidR="00743883" w:rsidRPr="00A83BA4">
              <w:rPr>
                <w:rFonts w:ascii="Tahoma" w:hAnsi="Tahoma" w:cs="Tahoma"/>
                <w:b/>
                <w:color w:val="000000"/>
                <w:sz w:val="18"/>
                <w:szCs w:val="18"/>
                <w:lang w:val="de-DE" w:eastAsia="ar-SA"/>
              </w:rPr>
              <w:t>. Bestehen einer automatisierten Entscheidungsfindung</w:t>
            </w:r>
          </w:p>
          <w:p w14:paraId="75F723C1" w14:textId="77777777" w:rsidR="00743883" w:rsidRPr="00A83BA4" w:rsidRDefault="00743883" w:rsidP="00743883">
            <w:pPr>
              <w:pStyle w:val="NormaleWeb"/>
              <w:spacing w:before="120"/>
              <w:jc w:val="both"/>
              <w:rPr>
                <w:rStyle w:val="Enfasigrassetto"/>
                <w:rFonts w:ascii="Tahoma" w:hAnsi="Tahoma" w:cs="Tahoma"/>
                <w:b w:val="0"/>
                <w:sz w:val="18"/>
                <w:szCs w:val="18"/>
                <w:lang w:val="de-DE"/>
              </w:rPr>
            </w:pPr>
            <w:r w:rsidRPr="00A83BA4">
              <w:rPr>
                <w:rFonts w:ascii="Tahoma" w:hAnsi="Tahoma" w:cs="Tahoma"/>
                <w:color w:val="000000"/>
                <w:sz w:val="18"/>
                <w:szCs w:val="18"/>
                <w:lang w:val="de-DE" w:eastAsia="ar-SA"/>
              </w:rPr>
              <w:t>Sie werden keiner Entscheidungsfindung unterworfen, die allein auf die automatisierte Verarbeitung Ihrer personenbezogenen Daten basiert, die Ihnen gegenüber rechtliche Wirkung entfaltet oder Sie in ähnlicher Weise erheblich beeinträchtigt.</w:t>
            </w:r>
          </w:p>
        </w:tc>
      </w:tr>
      <w:tr w:rsidR="00743883" w:rsidRPr="00BD6169" w14:paraId="4F21A3A8" w14:textId="77777777" w:rsidTr="00834387">
        <w:tc>
          <w:tcPr>
            <w:tcW w:w="4928" w:type="dxa"/>
            <w:shd w:val="clear" w:color="auto" w:fill="auto"/>
          </w:tcPr>
          <w:p w14:paraId="60CD684F" w14:textId="77777777" w:rsidR="00743883" w:rsidRPr="0077197B" w:rsidRDefault="00335B37" w:rsidP="00743883">
            <w:pPr>
              <w:autoSpaceDE w:val="0"/>
              <w:spacing w:before="120"/>
              <w:jc w:val="both"/>
              <w:rPr>
                <w:rStyle w:val="Enfasigrassetto"/>
                <w:rFonts w:ascii="Tahoma" w:hAnsi="Tahoma" w:cs="Tahoma"/>
                <w:sz w:val="18"/>
                <w:szCs w:val="18"/>
                <w:lang w:val="it-IT"/>
              </w:rPr>
            </w:pPr>
            <w:r>
              <w:rPr>
                <w:rStyle w:val="Enfasigrassetto"/>
                <w:rFonts w:ascii="Tahoma" w:hAnsi="Tahoma" w:cs="Tahoma"/>
                <w:sz w:val="18"/>
                <w:szCs w:val="18"/>
                <w:lang w:val="it-IT"/>
              </w:rPr>
              <w:t>8</w:t>
            </w:r>
            <w:r w:rsidR="00743883" w:rsidRPr="0077197B">
              <w:rPr>
                <w:rStyle w:val="Enfasigrassetto"/>
                <w:rFonts w:ascii="Tahoma" w:hAnsi="Tahoma" w:cs="Tahoma"/>
                <w:sz w:val="18"/>
                <w:szCs w:val="18"/>
                <w:lang w:val="it-IT"/>
              </w:rPr>
              <w:t>. Diritti dell’interessato</w:t>
            </w:r>
          </w:p>
          <w:p w14:paraId="432791F0" w14:textId="77777777" w:rsidR="00743883" w:rsidRPr="0077197B" w:rsidRDefault="00743883" w:rsidP="00743883">
            <w:pPr>
              <w:autoSpaceDE w:val="0"/>
              <w:spacing w:before="120"/>
              <w:jc w:val="both"/>
              <w:rPr>
                <w:rStyle w:val="Enfasigrassetto"/>
                <w:rFonts w:ascii="Tahoma" w:hAnsi="Tahoma" w:cs="Tahoma"/>
                <w:b w:val="0"/>
                <w:sz w:val="18"/>
                <w:szCs w:val="18"/>
                <w:lang w:val="it-IT"/>
              </w:rPr>
            </w:pPr>
            <w:r w:rsidRPr="0077197B">
              <w:rPr>
                <w:rStyle w:val="Enfasigrassetto"/>
                <w:rFonts w:ascii="Tahoma" w:hAnsi="Tahoma" w:cs="Tahoma"/>
                <w:b w:val="0"/>
                <w:sz w:val="18"/>
                <w:szCs w:val="18"/>
                <w:lang w:val="it-IT"/>
              </w:rPr>
              <w:t>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60168BF6" w14:textId="73996D8D" w:rsidR="00743883" w:rsidRPr="00BD6169" w:rsidRDefault="00743883" w:rsidP="00743883">
            <w:pPr>
              <w:autoSpaceDE w:val="0"/>
              <w:spacing w:before="120"/>
              <w:jc w:val="both"/>
              <w:rPr>
                <w:rStyle w:val="Enfasigrassetto"/>
                <w:rFonts w:ascii="Tahoma" w:hAnsi="Tahoma" w:cs="Tahoma"/>
                <w:b w:val="0"/>
                <w:sz w:val="18"/>
                <w:szCs w:val="18"/>
                <w:lang w:val="it-IT"/>
              </w:rPr>
            </w:pPr>
            <w:r w:rsidRPr="0077197B">
              <w:rPr>
                <w:rStyle w:val="Enfasigrassetto"/>
                <w:rFonts w:ascii="Tahoma" w:hAnsi="Tahoma" w:cs="Tahoma"/>
                <w:b w:val="0"/>
                <w:sz w:val="18"/>
                <w:szCs w:val="18"/>
                <w:lang w:val="it-IT"/>
              </w:rPr>
              <w:lastRenderedPageBreak/>
              <w:t xml:space="preserve">L’esercizio dei diritti può essere esercitato scrivendo all’indirizzo e-mail: </w:t>
            </w:r>
            <w:r w:rsidRPr="00743883">
              <w:rPr>
                <w:rStyle w:val="Enfasigrassetto"/>
                <w:rFonts w:ascii="Tahoma" w:hAnsi="Tahoma" w:cs="Tahoma"/>
                <w:b w:val="0"/>
                <w:sz w:val="18"/>
                <w:szCs w:val="18"/>
                <w:u w:val="single"/>
                <w:lang w:val="it-IT"/>
              </w:rPr>
              <w:t>privacy@unibz.it</w:t>
            </w:r>
            <w:r w:rsidRPr="0077197B">
              <w:rPr>
                <w:rStyle w:val="Enfasigrassetto"/>
                <w:rFonts w:ascii="Tahoma" w:hAnsi="Tahoma" w:cs="Tahoma"/>
                <w:b w:val="0"/>
                <w:sz w:val="18"/>
                <w:szCs w:val="18"/>
                <w:lang w:val="it-IT"/>
              </w:rPr>
              <w:t xml:space="preserve"> oppure ai seguenti numeri/Indirizzi: Libera Università di Bolzano, </w:t>
            </w:r>
            <w:r>
              <w:rPr>
                <w:rStyle w:val="Enfasigrassetto"/>
                <w:rFonts w:ascii="Tahoma" w:hAnsi="Tahoma" w:cs="Tahoma"/>
                <w:b w:val="0"/>
                <w:sz w:val="18"/>
                <w:szCs w:val="18"/>
                <w:lang w:val="it-IT"/>
              </w:rPr>
              <w:t xml:space="preserve">Facoltà di </w:t>
            </w:r>
            <w:r w:rsidR="00BD6169">
              <w:rPr>
                <w:rStyle w:val="Enfasigrassetto"/>
                <w:rFonts w:ascii="Tahoma" w:hAnsi="Tahoma" w:cs="Tahoma"/>
                <w:b w:val="0"/>
                <w:sz w:val="18"/>
                <w:szCs w:val="18"/>
                <w:lang w:val="it-IT"/>
              </w:rPr>
              <w:t>I</w:t>
            </w:r>
            <w:r w:rsidR="00BD6169" w:rsidRPr="00BD6169">
              <w:rPr>
                <w:rStyle w:val="Enfasigrassetto"/>
                <w:rFonts w:ascii="Tahoma" w:hAnsi="Tahoma" w:cs="Tahoma"/>
                <w:b w:val="0"/>
                <w:sz w:val="18"/>
                <w:szCs w:val="18"/>
                <w:lang w:val="it-IT"/>
              </w:rPr>
              <w:t>ngegneria</w:t>
            </w:r>
            <w:r w:rsidRPr="00B44374">
              <w:rPr>
                <w:rStyle w:val="Enfasigrassetto"/>
                <w:rFonts w:ascii="Tahoma" w:hAnsi="Tahoma" w:cs="Tahoma"/>
                <w:b w:val="0"/>
                <w:sz w:val="18"/>
                <w:szCs w:val="18"/>
                <w:lang w:val="it-IT"/>
              </w:rPr>
              <w:t xml:space="preserve">, Piazza Domenicani 3, 39100 Bolzano, Tel.: +39 0471 016000, Fax +39 01471 016009, </w:t>
            </w:r>
            <w:hyperlink r:id="rId8" w:history="1">
              <w:r w:rsidR="00BD6169" w:rsidRPr="00BD6169">
                <w:rPr>
                  <w:rStyle w:val="Collegamentoipertestuale"/>
                  <w:rFonts w:ascii="Tahoma" w:hAnsi="Tahoma" w:cs="Tahoma"/>
                  <w:bCs/>
                  <w:sz w:val="18"/>
                  <w:szCs w:val="18"/>
                  <w:lang w:val="de-DE" w:eastAsia="ar-SA"/>
                </w:rPr>
                <w:t>engineering@unibz.it</w:t>
              </w:r>
            </w:hyperlink>
            <w:r w:rsidR="00BD6169">
              <w:rPr>
                <w:rStyle w:val="Enfasigrassetto"/>
                <w:rFonts w:ascii="Tahoma" w:hAnsi="Tahoma" w:cs="Tahoma"/>
                <w:b w:val="0"/>
                <w:sz w:val="18"/>
                <w:szCs w:val="18"/>
                <w:lang w:val="it-IT"/>
              </w:rPr>
              <w:t xml:space="preserve"> </w:t>
            </w:r>
            <w:r w:rsidRPr="00BD6169">
              <w:rPr>
                <w:rStyle w:val="Enfasigrassetto"/>
                <w:rFonts w:ascii="Tahoma" w:hAnsi="Tahoma" w:cs="Tahoma"/>
                <w:b w:val="0"/>
                <w:sz w:val="18"/>
                <w:szCs w:val="18"/>
                <w:lang w:val="it-IT"/>
              </w:rPr>
              <w:t xml:space="preserve"> </w:t>
            </w:r>
          </w:p>
          <w:p w14:paraId="5C044C29" w14:textId="77777777" w:rsidR="00743883" w:rsidRPr="00A83BA4" w:rsidRDefault="00743883" w:rsidP="00743883">
            <w:pPr>
              <w:autoSpaceDE w:val="0"/>
              <w:spacing w:before="120"/>
              <w:jc w:val="both"/>
              <w:rPr>
                <w:rStyle w:val="Enfasigrassetto"/>
                <w:rFonts w:ascii="Tahoma" w:hAnsi="Tahoma" w:cs="Tahoma"/>
                <w:b w:val="0"/>
                <w:sz w:val="18"/>
                <w:szCs w:val="18"/>
                <w:lang w:val="it-IT"/>
              </w:rPr>
            </w:pPr>
            <w:r w:rsidRPr="0077197B">
              <w:rPr>
                <w:rStyle w:val="Enfasigrassetto"/>
                <w:rFonts w:ascii="Tahoma" w:hAnsi="Tahoma" w:cs="Tahoma"/>
                <w:b w:val="0"/>
                <w:sz w:val="18"/>
                <w:szCs w:val="18"/>
                <w:lang w:val="it-IT"/>
              </w:rPr>
              <w:t xml:space="preserve">Prima di </w:t>
            </w:r>
            <w:proofErr w:type="spellStart"/>
            <w:r w:rsidRPr="0077197B">
              <w:rPr>
                <w:rStyle w:val="Enfasigrassetto"/>
                <w:rFonts w:ascii="Tahoma" w:hAnsi="Tahoma" w:cs="Tahoma"/>
                <w:b w:val="0"/>
                <w:sz w:val="18"/>
                <w:szCs w:val="18"/>
                <w:lang w:val="it-IT"/>
              </w:rPr>
              <w:t>poterLe</w:t>
            </w:r>
            <w:proofErr w:type="spellEnd"/>
            <w:r w:rsidRPr="0077197B">
              <w:rPr>
                <w:rStyle w:val="Enfasigrassetto"/>
                <w:rFonts w:ascii="Tahoma" w:hAnsi="Tahoma" w:cs="Tahoma"/>
                <w:b w:val="0"/>
                <w:sz w:val="18"/>
                <w:szCs w:val="18"/>
                <w:lang w:val="it-IT"/>
              </w:rPr>
              <w:t xml:space="preserve"> fornire, o modificare qualsiasi informazione, potrebbe essere necessario verificare la Sua identità.</w:t>
            </w:r>
          </w:p>
        </w:tc>
        <w:tc>
          <w:tcPr>
            <w:tcW w:w="4536" w:type="dxa"/>
            <w:shd w:val="clear" w:color="auto" w:fill="auto"/>
          </w:tcPr>
          <w:p w14:paraId="2BEA9B09" w14:textId="77777777" w:rsidR="00743883" w:rsidRPr="0077197B" w:rsidRDefault="00335B37" w:rsidP="00743883">
            <w:pPr>
              <w:tabs>
                <w:tab w:val="left" w:pos="284"/>
              </w:tabs>
              <w:suppressAutoHyphens/>
              <w:snapToGrid w:val="0"/>
              <w:spacing w:before="120"/>
              <w:jc w:val="both"/>
              <w:rPr>
                <w:rFonts w:ascii="Tahoma" w:hAnsi="Tahoma" w:cs="Tahoma"/>
                <w:b/>
                <w:color w:val="000000"/>
                <w:sz w:val="18"/>
                <w:szCs w:val="18"/>
                <w:lang w:val="de-DE" w:eastAsia="ar-SA"/>
              </w:rPr>
            </w:pPr>
            <w:r>
              <w:rPr>
                <w:rFonts w:ascii="Tahoma" w:hAnsi="Tahoma" w:cs="Tahoma"/>
                <w:b/>
                <w:color w:val="000000"/>
                <w:sz w:val="18"/>
                <w:szCs w:val="18"/>
                <w:lang w:val="de-DE" w:eastAsia="ar-SA"/>
              </w:rPr>
              <w:lastRenderedPageBreak/>
              <w:t>8</w:t>
            </w:r>
            <w:r w:rsidR="00743883" w:rsidRPr="0077197B">
              <w:rPr>
                <w:rFonts w:ascii="Tahoma" w:hAnsi="Tahoma" w:cs="Tahoma"/>
                <w:b/>
                <w:color w:val="000000"/>
                <w:sz w:val="18"/>
                <w:szCs w:val="18"/>
                <w:lang w:val="de-DE" w:eastAsia="ar-SA"/>
              </w:rPr>
              <w:t xml:space="preserve">. Rechte der </w:t>
            </w:r>
            <w:proofErr w:type="spellStart"/>
            <w:r w:rsidR="00743883" w:rsidRPr="0077197B">
              <w:rPr>
                <w:rFonts w:ascii="Tahoma" w:hAnsi="Tahoma" w:cs="Tahoma"/>
                <w:b/>
                <w:color w:val="000000"/>
                <w:sz w:val="18"/>
                <w:szCs w:val="18"/>
                <w:lang w:val="de-DE" w:eastAsia="ar-SA"/>
              </w:rPr>
              <w:t>bertroffenen</w:t>
            </w:r>
            <w:proofErr w:type="spellEnd"/>
            <w:r w:rsidR="00743883" w:rsidRPr="0077197B">
              <w:rPr>
                <w:rFonts w:ascii="Tahoma" w:hAnsi="Tahoma" w:cs="Tahoma"/>
                <w:b/>
                <w:color w:val="000000"/>
                <w:sz w:val="18"/>
                <w:szCs w:val="18"/>
                <w:lang w:val="de-DE" w:eastAsia="ar-SA"/>
              </w:rPr>
              <w:t xml:space="preserve"> Person</w:t>
            </w:r>
          </w:p>
          <w:p w14:paraId="624A6F73" w14:textId="77777777" w:rsidR="00743883" w:rsidRPr="0077197B" w:rsidRDefault="00743883" w:rsidP="00743883">
            <w:pPr>
              <w:tabs>
                <w:tab w:val="left" w:pos="284"/>
              </w:tabs>
              <w:suppressAutoHyphens/>
              <w:snapToGrid w:val="0"/>
              <w:spacing w:before="120"/>
              <w:jc w:val="both"/>
              <w:rPr>
                <w:rFonts w:ascii="Tahoma" w:hAnsi="Tahoma" w:cs="Tahoma"/>
                <w:color w:val="000000"/>
                <w:sz w:val="18"/>
                <w:szCs w:val="18"/>
                <w:lang w:val="de-DE" w:eastAsia="ar-SA"/>
              </w:rPr>
            </w:pPr>
            <w:r w:rsidRPr="0077197B">
              <w:rPr>
                <w:rFonts w:ascii="Tahoma" w:hAnsi="Tahoma" w:cs="Tahoma"/>
                <w:color w:val="000000"/>
                <w:sz w:val="18"/>
                <w:szCs w:val="18"/>
                <w:lang w:val="de-DE" w:eastAsia="ar-SA"/>
              </w:rPr>
              <w:t>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Beschwerde bei der nationalen Aufsichtsbehörde (</w:t>
            </w:r>
            <w:proofErr w:type="spellStart"/>
            <w:r w:rsidRPr="0077197B">
              <w:rPr>
                <w:rFonts w:ascii="Tahoma" w:hAnsi="Tahoma" w:cs="Tahoma"/>
                <w:color w:val="000000"/>
                <w:sz w:val="18"/>
                <w:szCs w:val="18"/>
                <w:lang w:val="de-DE" w:eastAsia="ar-SA"/>
              </w:rPr>
              <w:t>Garante</w:t>
            </w:r>
            <w:proofErr w:type="spellEnd"/>
            <w:r w:rsidRPr="0077197B">
              <w:rPr>
                <w:rFonts w:ascii="Tahoma" w:hAnsi="Tahoma" w:cs="Tahoma"/>
                <w:color w:val="000000"/>
                <w:sz w:val="18"/>
                <w:szCs w:val="18"/>
                <w:lang w:val="de-DE" w:eastAsia="ar-SA"/>
              </w:rPr>
              <w:t xml:space="preserve"> della Privacy, </w:t>
            </w:r>
            <w:r>
              <w:rPr>
                <w:rFonts w:ascii="Tahoma" w:hAnsi="Tahoma" w:cs="Tahoma"/>
                <w:color w:val="000000"/>
                <w:sz w:val="18"/>
                <w:szCs w:val="18"/>
                <w:lang w:val="de-DE" w:eastAsia="ar-SA"/>
              </w:rPr>
              <w:t xml:space="preserve">http://www.garanteprivacy.it/) </w:t>
            </w:r>
            <w:r w:rsidRPr="0077197B">
              <w:rPr>
                <w:rFonts w:ascii="Tahoma" w:hAnsi="Tahoma" w:cs="Tahoma"/>
                <w:color w:val="000000"/>
                <w:sz w:val="18"/>
                <w:szCs w:val="18"/>
                <w:lang w:val="de-DE" w:eastAsia="ar-SA"/>
              </w:rPr>
              <w:t xml:space="preserve">sowie alle in den Artikel 15 ff der DSGV verbürgten Rechte. Ist für die Verarbeitung Ihrer personenbezogenen Daten Ihre Zustimmung gesetzlich nötig und haben Sie diese </w:t>
            </w:r>
            <w:r w:rsidRPr="0077197B">
              <w:rPr>
                <w:rFonts w:ascii="Tahoma" w:hAnsi="Tahoma" w:cs="Tahoma"/>
                <w:color w:val="000000"/>
                <w:sz w:val="18"/>
                <w:szCs w:val="18"/>
                <w:lang w:val="de-DE" w:eastAsia="ar-SA"/>
              </w:rPr>
              <w:lastRenderedPageBreak/>
              <w:t>erteilt, so haben Sie das Recht, diese Zustimmung zu widerrufen.</w:t>
            </w:r>
          </w:p>
          <w:p w14:paraId="5CA27E0B" w14:textId="56B639DC" w:rsidR="00743883" w:rsidRPr="00BD6169" w:rsidRDefault="00743883" w:rsidP="00743883">
            <w:pPr>
              <w:autoSpaceDE w:val="0"/>
              <w:autoSpaceDN w:val="0"/>
              <w:adjustRightInd w:val="0"/>
              <w:spacing w:before="120"/>
              <w:jc w:val="both"/>
              <w:rPr>
                <w:rFonts w:ascii="Tahoma" w:hAnsi="Tahoma" w:cs="Tahoma"/>
                <w:color w:val="000000"/>
                <w:sz w:val="18"/>
                <w:szCs w:val="18"/>
                <w:lang w:val="de-DE" w:eastAsia="ar-SA"/>
              </w:rPr>
            </w:pPr>
            <w:r w:rsidRPr="0077197B">
              <w:rPr>
                <w:rFonts w:ascii="Tahoma" w:hAnsi="Tahoma" w:cs="Tahoma"/>
                <w:color w:val="000000"/>
                <w:sz w:val="18"/>
                <w:szCs w:val="18"/>
                <w:lang w:val="de-DE" w:eastAsia="ar-SA"/>
              </w:rPr>
              <w:t xml:space="preserve">Sie können Ihre Rechte ausüben, indem Sie diese eine Mitteilung an eine der folgenden Nummern/Adressen schicken: Freie Universität Bozen, </w:t>
            </w:r>
            <w:r w:rsidR="00461D8E" w:rsidRPr="00461D8E">
              <w:rPr>
                <w:rFonts w:ascii="Tahoma" w:hAnsi="Tahoma" w:cs="Tahoma"/>
                <w:color w:val="000000"/>
                <w:sz w:val="18"/>
                <w:szCs w:val="18"/>
                <w:lang w:val="de-DE" w:eastAsia="ar-SA"/>
              </w:rPr>
              <w:t>Fakultät für In</w:t>
            </w:r>
            <w:r w:rsidR="00BD6169">
              <w:rPr>
                <w:rFonts w:ascii="Tahoma" w:hAnsi="Tahoma" w:cs="Tahoma"/>
                <w:color w:val="000000"/>
                <w:sz w:val="18"/>
                <w:szCs w:val="18"/>
                <w:lang w:val="de-DE" w:eastAsia="ar-SA"/>
              </w:rPr>
              <w:t>genieurwesen</w:t>
            </w:r>
            <w:r w:rsidR="00461D8E" w:rsidRPr="00461D8E">
              <w:rPr>
                <w:rFonts w:ascii="Tahoma" w:hAnsi="Tahoma" w:cs="Tahoma"/>
                <w:color w:val="000000"/>
                <w:sz w:val="18"/>
                <w:szCs w:val="18"/>
                <w:lang w:val="de-DE" w:eastAsia="ar-SA"/>
              </w:rPr>
              <w:t>, Dominikanerplatz 3, 39100 Bozen, Tel.: +39 0471 016000, Fax +39 0471 0</w:t>
            </w:r>
            <w:r w:rsidR="00461D8E">
              <w:rPr>
                <w:rFonts w:ascii="Tahoma" w:hAnsi="Tahoma" w:cs="Tahoma"/>
                <w:color w:val="000000"/>
                <w:sz w:val="18"/>
                <w:szCs w:val="18"/>
                <w:lang w:val="de-DE" w:eastAsia="ar-SA"/>
              </w:rPr>
              <w:t xml:space="preserve">16009, </w:t>
            </w:r>
            <w:hyperlink r:id="rId9" w:history="1">
              <w:r w:rsidR="00BD6169" w:rsidRPr="00BD6169">
                <w:rPr>
                  <w:rStyle w:val="Collegamentoipertestuale"/>
                  <w:rFonts w:ascii="Tahoma" w:hAnsi="Tahoma" w:cs="Tahoma"/>
                  <w:bCs/>
                  <w:sz w:val="18"/>
                  <w:szCs w:val="18"/>
                  <w:lang w:val="de-DE" w:eastAsia="ar-SA"/>
                </w:rPr>
                <w:t>engineering@unibz.it</w:t>
              </w:r>
            </w:hyperlink>
            <w:r w:rsidR="00BD6169" w:rsidRPr="00BD6169">
              <w:rPr>
                <w:rStyle w:val="Enfasigrassetto"/>
                <w:rFonts w:ascii="Tahoma" w:hAnsi="Tahoma" w:cs="Tahoma"/>
                <w:b w:val="0"/>
                <w:sz w:val="18"/>
                <w:szCs w:val="18"/>
                <w:lang w:val="de-DE"/>
              </w:rPr>
              <w:t xml:space="preserve">  </w:t>
            </w:r>
          </w:p>
          <w:p w14:paraId="60CA6215" w14:textId="77777777" w:rsidR="00743883" w:rsidRPr="0077197B" w:rsidRDefault="00743883" w:rsidP="00743883">
            <w:pPr>
              <w:autoSpaceDE w:val="0"/>
              <w:autoSpaceDN w:val="0"/>
              <w:adjustRightInd w:val="0"/>
              <w:spacing w:before="120"/>
              <w:jc w:val="both"/>
              <w:rPr>
                <w:rStyle w:val="Enfasigrassetto"/>
                <w:rFonts w:ascii="Tahoma" w:hAnsi="Tahoma" w:cs="Tahoma"/>
                <w:sz w:val="18"/>
                <w:szCs w:val="18"/>
                <w:lang w:val="de-DE"/>
              </w:rPr>
            </w:pPr>
            <w:r w:rsidRPr="00122E4F">
              <w:rPr>
                <w:rFonts w:ascii="Tahoma" w:hAnsi="Tahoma" w:cs="Tahoma"/>
                <w:color w:val="000000"/>
                <w:sz w:val="18"/>
                <w:szCs w:val="18"/>
                <w:lang w:val="de-DE" w:eastAsia="ar-SA"/>
              </w:rPr>
              <w:t>Be</w:t>
            </w:r>
            <w:r>
              <w:rPr>
                <w:rFonts w:ascii="Tahoma" w:hAnsi="Tahoma" w:cs="Tahoma"/>
                <w:color w:val="000000"/>
                <w:sz w:val="18"/>
                <w:szCs w:val="18"/>
                <w:lang w:val="de-DE" w:eastAsia="ar-SA"/>
              </w:rPr>
              <w:t>vor wir Ihre Anfrage beantworten</w:t>
            </w:r>
            <w:r w:rsidRPr="00122E4F">
              <w:rPr>
                <w:rFonts w:ascii="Tahoma" w:hAnsi="Tahoma" w:cs="Tahoma"/>
                <w:color w:val="000000"/>
                <w:sz w:val="18"/>
                <w:szCs w:val="18"/>
                <w:lang w:val="de-DE" w:eastAsia="ar-SA"/>
              </w:rPr>
              <w:t>, kann es nötig sein, Ihre Identität zu überprüfen</w:t>
            </w:r>
          </w:p>
        </w:tc>
      </w:tr>
    </w:tbl>
    <w:p w14:paraId="589050AD" w14:textId="77777777" w:rsidR="00262C4D" w:rsidRPr="00A66F2C" w:rsidRDefault="00262C4D" w:rsidP="00EB07BB">
      <w:pPr>
        <w:pStyle w:val="NormaleWeb"/>
        <w:spacing w:before="0" w:beforeAutospacing="0" w:after="0" w:afterAutospacing="0"/>
        <w:jc w:val="both"/>
        <w:rPr>
          <w:rFonts w:ascii="Tahoma" w:hAnsi="Tahoma" w:cs="Tahoma"/>
          <w:i/>
          <w:color w:val="000000"/>
          <w:sz w:val="18"/>
          <w:szCs w:val="18"/>
          <w:lang w:val="de-DE"/>
        </w:rPr>
      </w:pPr>
    </w:p>
    <w:sectPr w:rsidR="00262C4D" w:rsidRPr="00A66F2C" w:rsidSect="00834387">
      <w:headerReference w:type="default" r:id="rId10"/>
      <w:pgSz w:w="12240" w:h="15840"/>
      <w:pgMar w:top="2410" w:right="1183"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A85B" w14:textId="77777777" w:rsidR="007776BE" w:rsidRDefault="007776BE" w:rsidP="00834387">
      <w:r>
        <w:separator/>
      </w:r>
    </w:p>
  </w:endnote>
  <w:endnote w:type="continuationSeparator" w:id="0">
    <w:p w14:paraId="148B0868" w14:textId="77777777" w:rsidR="007776BE" w:rsidRDefault="007776BE" w:rsidP="0083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E539" w14:textId="77777777" w:rsidR="007776BE" w:rsidRDefault="007776BE" w:rsidP="00834387">
      <w:r>
        <w:separator/>
      </w:r>
    </w:p>
  </w:footnote>
  <w:footnote w:type="continuationSeparator" w:id="0">
    <w:p w14:paraId="6FF44BD9" w14:textId="77777777" w:rsidR="007776BE" w:rsidRDefault="007776BE" w:rsidP="0083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F4BC" w14:textId="77777777" w:rsidR="00484886" w:rsidRDefault="00B44374">
    <w:pPr>
      <w:pStyle w:val="Intestazione"/>
    </w:pPr>
    <w:r>
      <w:rPr>
        <w:noProof/>
      </w:rPr>
      <w:drawing>
        <wp:inline distT="0" distB="0" distL="0" distR="0" wp14:anchorId="5CC6BBA6" wp14:editId="4F19AEC3">
          <wp:extent cx="2525395" cy="783590"/>
          <wp:effectExtent l="0" t="0" r="0" b="0"/>
          <wp:docPr id="1" name="Picture 1" descr="unibz_trilingual_blue_cmyk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_trilingual_blue_cmyk_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395"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163"/>
    <w:multiLevelType w:val="multilevel"/>
    <w:tmpl w:val="3482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F10CE"/>
    <w:multiLevelType w:val="hybridMultilevel"/>
    <w:tmpl w:val="267A9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0CCF"/>
    <w:multiLevelType w:val="hybridMultilevel"/>
    <w:tmpl w:val="1DDE1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20982"/>
    <w:multiLevelType w:val="hybridMultilevel"/>
    <w:tmpl w:val="D2F6E9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57BD6"/>
    <w:multiLevelType w:val="hybridMultilevel"/>
    <w:tmpl w:val="07222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127AC"/>
    <w:multiLevelType w:val="hybridMultilevel"/>
    <w:tmpl w:val="0BBC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672681">
    <w:abstractNumId w:val="0"/>
  </w:num>
  <w:num w:numId="2" w16cid:durableId="1291325957">
    <w:abstractNumId w:val="4"/>
  </w:num>
  <w:num w:numId="3" w16cid:durableId="340087797">
    <w:abstractNumId w:val="1"/>
  </w:num>
  <w:num w:numId="4" w16cid:durableId="2043625362">
    <w:abstractNumId w:val="3"/>
  </w:num>
  <w:num w:numId="5" w16cid:durableId="1450860013">
    <w:abstractNumId w:val="5"/>
  </w:num>
  <w:num w:numId="6" w16cid:durableId="25710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DD"/>
    <w:rsid w:val="000005CE"/>
    <w:rsid w:val="00001C9B"/>
    <w:rsid w:val="000151B0"/>
    <w:rsid w:val="00021405"/>
    <w:rsid w:val="00031437"/>
    <w:rsid w:val="000575B1"/>
    <w:rsid w:val="000721BD"/>
    <w:rsid w:val="00076434"/>
    <w:rsid w:val="000817D5"/>
    <w:rsid w:val="00085650"/>
    <w:rsid w:val="000C0CFE"/>
    <w:rsid w:val="000E469D"/>
    <w:rsid w:val="001105D0"/>
    <w:rsid w:val="0011235D"/>
    <w:rsid w:val="00120074"/>
    <w:rsid w:val="00122E4F"/>
    <w:rsid w:val="00130396"/>
    <w:rsid w:val="00142B06"/>
    <w:rsid w:val="0016683D"/>
    <w:rsid w:val="001740AD"/>
    <w:rsid w:val="00180C16"/>
    <w:rsid w:val="001A0574"/>
    <w:rsid w:val="001A1B31"/>
    <w:rsid w:val="001A6077"/>
    <w:rsid w:val="001A6145"/>
    <w:rsid w:val="001B1090"/>
    <w:rsid w:val="00203D2E"/>
    <w:rsid w:val="00214B3A"/>
    <w:rsid w:val="00227352"/>
    <w:rsid w:val="002550C1"/>
    <w:rsid w:val="00262C4D"/>
    <w:rsid w:val="002855BE"/>
    <w:rsid w:val="00290F63"/>
    <w:rsid w:val="002A06C9"/>
    <w:rsid w:val="002B3B9A"/>
    <w:rsid w:val="002C306F"/>
    <w:rsid w:val="002C37E5"/>
    <w:rsid w:val="002D2C57"/>
    <w:rsid w:val="002D2CFC"/>
    <w:rsid w:val="002E570B"/>
    <w:rsid w:val="00304184"/>
    <w:rsid w:val="00307790"/>
    <w:rsid w:val="00322F6C"/>
    <w:rsid w:val="003353D5"/>
    <w:rsid w:val="00335B37"/>
    <w:rsid w:val="003427F3"/>
    <w:rsid w:val="003529E1"/>
    <w:rsid w:val="00364A4E"/>
    <w:rsid w:val="00373B77"/>
    <w:rsid w:val="0037613F"/>
    <w:rsid w:val="00391DC2"/>
    <w:rsid w:val="00392A7D"/>
    <w:rsid w:val="003B27D3"/>
    <w:rsid w:val="003B46C1"/>
    <w:rsid w:val="003B4B9D"/>
    <w:rsid w:val="003D740C"/>
    <w:rsid w:val="003D781B"/>
    <w:rsid w:val="004348B1"/>
    <w:rsid w:val="00437E9A"/>
    <w:rsid w:val="00452A9F"/>
    <w:rsid w:val="00461D8E"/>
    <w:rsid w:val="00482D58"/>
    <w:rsid w:val="00483434"/>
    <w:rsid w:val="00484886"/>
    <w:rsid w:val="004A6919"/>
    <w:rsid w:val="004B06B8"/>
    <w:rsid w:val="004B3D34"/>
    <w:rsid w:val="004B615B"/>
    <w:rsid w:val="004C64EC"/>
    <w:rsid w:val="004E5357"/>
    <w:rsid w:val="0051132C"/>
    <w:rsid w:val="00532CCC"/>
    <w:rsid w:val="0054234E"/>
    <w:rsid w:val="005503F2"/>
    <w:rsid w:val="005662C8"/>
    <w:rsid w:val="00577E07"/>
    <w:rsid w:val="00583D9B"/>
    <w:rsid w:val="00586C41"/>
    <w:rsid w:val="00587C10"/>
    <w:rsid w:val="005900B4"/>
    <w:rsid w:val="005977D7"/>
    <w:rsid w:val="005A48DD"/>
    <w:rsid w:val="005B182A"/>
    <w:rsid w:val="005B4128"/>
    <w:rsid w:val="005C3F6B"/>
    <w:rsid w:val="005D4C7A"/>
    <w:rsid w:val="005E461C"/>
    <w:rsid w:val="00602141"/>
    <w:rsid w:val="00635CF5"/>
    <w:rsid w:val="00640044"/>
    <w:rsid w:val="00661C1D"/>
    <w:rsid w:val="00684DA5"/>
    <w:rsid w:val="0068647E"/>
    <w:rsid w:val="006A001E"/>
    <w:rsid w:val="006A5237"/>
    <w:rsid w:val="006B6EF6"/>
    <w:rsid w:val="0070166A"/>
    <w:rsid w:val="00705726"/>
    <w:rsid w:val="0070634D"/>
    <w:rsid w:val="007220DB"/>
    <w:rsid w:val="00743883"/>
    <w:rsid w:val="0077197B"/>
    <w:rsid w:val="007776BE"/>
    <w:rsid w:val="007A2526"/>
    <w:rsid w:val="007A4648"/>
    <w:rsid w:val="007A62D1"/>
    <w:rsid w:val="007C4598"/>
    <w:rsid w:val="007D536F"/>
    <w:rsid w:val="007F6DC5"/>
    <w:rsid w:val="00807072"/>
    <w:rsid w:val="0081245C"/>
    <w:rsid w:val="00834387"/>
    <w:rsid w:val="0084094D"/>
    <w:rsid w:val="00854A25"/>
    <w:rsid w:val="00871FC6"/>
    <w:rsid w:val="008778A1"/>
    <w:rsid w:val="00890B2C"/>
    <w:rsid w:val="00895579"/>
    <w:rsid w:val="008C7F9B"/>
    <w:rsid w:val="008E1AD3"/>
    <w:rsid w:val="008F2037"/>
    <w:rsid w:val="00916FBD"/>
    <w:rsid w:val="009213DE"/>
    <w:rsid w:val="009229EE"/>
    <w:rsid w:val="0093076C"/>
    <w:rsid w:val="009554D6"/>
    <w:rsid w:val="009611C9"/>
    <w:rsid w:val="00977F16"/>
    <w:rsid w:val="009C3893"/>
    <w:rsid w:val="009D25A8"/>
    <w:rsid w:val="009E102B"/>
    <w:rsid w:val="009F1145"/>
    <w:rsid w:val="00A051A4"/>
    <w:rsid w:val="00A14568"/>
    <w:rsid w:val="00A24ECB"/>
    <w:rsid w:val="00A2740B"/>
    <w:rsid w:val="00A31CE1"/>
    <w:rsid w:val="00A41EED"/>
    <w:rsid w:val="00A607D8"/>
    <w:rsid w:val="00A66F2C"/>
    <w:rsid w:val="00A67C3F"/>
    <w:rsid w:val="00A70AD6"/>
    <w:rsid w:val="00A71410"/>
    <w:rsid w:val="00A72FC6"/>
    <w:rsid w:val="00A83BA4"/>
    <w:rsid w:val="00A83F00"/>
    <w:rsid w:val="00AA2175"/>
    <w:rsid w:val="00AC1413"/>
    <w:rsid w:val="00AC439B"/>
    <w:rsid w:val="00AD2861"/>
    <w:rsid w:val="00AF4D36"/>
    <w:rsid w:val="00AF4E11"/>
    <w:rsid w:val="00AF5595"/>
    <w:rsid w:val="00B0716E"/>
    <w:rsid w:val="00B13AA2"/>
    <w:rsid w:val="00B27A51"/>
    <w:rsid w:val="00B32CDC"/>
    <w:rsid w:val="00B44374"/>
    <w:rsid w:val="00B50224"/>
    <w:rsid w:val="00B548EB"/>
    <w:rsid w:val="00B71C71"/>
    <w:rsid w:val="00B73D7C"/>
    <w:rsid w:val="00B75ABC"/>
    <w:rsid w:val="00BA4DCA"/>
    <w:rsid w:val="00BC13FE"/>
    <w:rsid w:val="00BD6169"/>
    <w:rsid w:val="00BE2B77"/>
    <w:rsid w:val="00BE5D33"/>
    <w:rsid w:val="00C1419E"/>
    <w:rsid w:val="00C25265"/>
    <w:rsid w:val="00C300C5"/>
    <w:rsid w:val="00C60185"/>
    <w:rsid w:val="00C63059"/>
    <w:rsid w:val="00C804CE"/>
    <w:rsid w:val="00C821B1"/>
    <w:rsid w:val="00C91D45"/>
    <w:rsid w:val="00D000BC"/>
    <w:rsid w:val="00D243CD"/>
    <w:rsid w:val="00D249B3"/>
    <w:rsid w:val="00D25ABD"/>
    <w:rsid w:val="00D50A07"/>
    <w:rsid w:val="00D526E4"/>
    <w:rsid w:val="00D56152"/>
    <w:rsid w:val="00D74219"/>
    <w:rsid w:val="00D777AF"/>
    <w:rsid w:val="00D77A95"/>
    <w:rsid w:val="00D911BD"/>
    <w:rsid w:val="00D958CA"/>
    <w:rsid w:val="00DB02BD"/>
    <w:rsid w:val="00DC594E"/>
    <w:rsid w:val="00E00F16"/>
    <w:rsid w:val="00E4788D"/>
    <w:rsid w:val="00E50DC0"/>
    <w:rsid w:val="00E63399"/>
    <w:rsid w:val="00E66D46"/>
    <w:rsid w:val="00E76A5B"/>
    <w:rsid w:val="00E80DDC"/>
    <w:rsid w:val="00EB07BB"/>
    <w:rsid w:val="00ED2A4F"/>
    <w:rsid w:val="00F0229B"/>
    <w:rsid w:val="00F0292B"/>
    <w:rsid w:val="00F05023"/>
    <w:rsid w:val="00F066F6"/>
    <w:rsid w:val="00F14AE3"/>
    <w:rsid w:val="00F216DF"/>
    <w:rsid w:val="00F24F94"/>
    <w:rsid w:val="00F45425"/>
    <w:rsid w:val="00F51B5F"/>
    <w:rsid w:val="00F573B9"/>
    <w:rsid w:val="00F71A90"/>
    <w:rsid w:val="00FC3163"/>
    <w:rsid w:val="00FC3197"/>
    <w:rsid w:val="00FC3324"/>
    <w:rsid w:val="00FE7B1E"/>
    <w:rsid w:val="00FF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D16B1BA"/>
  <w15:chartTrackingRefBased/>
  <w15:docId w15:val="{530A2F3C-3B47-48B0-8136-0F8C75C5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5A48DD"/>
    <w:pPr>
      <w:spacing w:before="100" w:beforeAutospacing="1" w:after="100" w:afterAutospacing="1"/>
    </w:pPr>
  </w:style>
  <w:style w:type="character" w:styleId="Enfasigrassetto">
    <w:name w:val="Strong"/>
    <w:qFormat/>
    <w:rsid w:val="005A48DD"/>
    <w:rPr>
      <w:b/>
      <w:bCs/>
    </w:rPr>
  </w:style>
  <w:style w:type="paragraph" w:styleId="Testofumetto">
    <w:name w:val="Balloon Text"/>
    <w:basedOn w:val="Normale"/>
    <w:link w:val="TestofumettoCarattere"/>
    <w:rsid w:val="003353D5"/>
    <w:rPr>
      <w:rFonts w:ascii="Tahoma" w:hAnsi="Tahoma" w:cs="Tahoma"/>
      <w:sz w:val="16"/>
      <w:szCs w:val="16"/>
    </w:rPr>
  </w:style>
  <w:style w:type="character" w:customStyle="1" w:styleId="TestofumettoCarattere">
    <w:name w:val="Testo fumetto Carattere"/>
    <w:link w:val="Testofumetto"/>
    <w:rsid w:val="003353D5"/>
    <w:rPr>
      <w:rFonts w:ascii="Tahoma" w:hAnsi="Tahoma" w:cs="Tahoma"/>
      <w:sz w:val="16"/>
      <w:szCs w:val="16"/>
    </w:rPr>
  </w:style>
  <w:style w:type="paragraph" w:customStyle="1" w:styleId="Default">
    <w:name w:val="Default"/>
    <w:rsid w:val="009E102B"/>
    <w:pPr>
      <w:autoSpaceDE w:val="0"/>
      <w:autoSpaceDN w:val="0"/>
      <w:adjustRightInd w:val="0"/>
    </w:pPr>
    <w:rPr>
      <w:color w:val="000000"/>
      <w:sz w:val="24"/>
      <w:szCs w:val="24"/>
    </w:rPr>
  </w:style>
  <w:style w:type="character" w:styleId="Enfasicorsivo">
    <w:name w:val="Emphasis"/>
    <w:uiPriority w:val="20"/>
    <w:qFormat/>
    <w:rsid w:val="009E102B"/>
    <w:rPr>
      <w:i/>
      <w:iCs/>
    </w:rPr>
  </w:style>
  <w:style w:type="character" w:styleId="Collegamentoipertestuale">
    <w:name w:val="Hyperlink"/>
    <w:rsid w:val="00D777AF"/>
    <w:rPr>
      <w:color w:val="0000FF"/>
      <w:u w:val="single"/>
    </w:rPr>
  </w:style>
  <w:style w:type="table" w:styleId="Grigliatabella">
    <w:name w:val="Table Grid"/>
    <w:basedOn w:val="Tabellanormale"/>
    <w:rsid w:val="00EB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34387"/>
    <w:pPr>
      <w:tabs>
        <w:tab w:val="center" w:pos="4680"/>
        <w:tab w:val="right" w:pos="9360"/>
      </w:tabs>
    </w:pPr>
  </w:style>
  <w:style w:type="character" w:customStyle="1" w:styleId="IntestazioneCarattere">
    <w:name w:val="Intestazione Carattere"/>
    <w:link w:val="Intestazione"/>
    <w:rsid w:val="00834387"/>
    <w:rPr>
      <w:sz w:val="24"/>
      <w:szCs w:val="24"/>
    </w:rPr>
  </w:style>
  <w:style w:type="paragraph" w:styleId="Pidipagina">
    <w:name w:val="footer"/>
    <w:basedOn w:val="Normale"/>
    <w:link w:val="PidipaginaCarattere"/>
    <w:rsid w:val="00834387"/>
    <w:pPr>
      <w:tabs>
        <w:tab w:val="center" w:pos="4680"/>
        <w:tab w:val="right" w:pos="9360"/>
      </w:tabs>
    </w:pPr>
  </w:style>
  <w:style w:type="character" w:customStyle="1" w:styleId="PidipaginaCarattere">
    <w:name w:val="Piè di pagina Carattere"/>
    <w:link w:val="Pidipagina"/>
    <w:rsid w:val="00834387"/>
    <w:rPr>
      <w:sz w:val="24"/>
      <w:szCs w:val="24"/>
    </w:rPr>
  </w:style>
  <w:style w:type="character" w:styleId="Rimandocommento">
    <w:name w:val="annotation reference"/>
    <w:rsid w:val="00F51B5F"/>
    <w:rPr>
      <w:sz w:val="16"/>
      <w:szCs w:val="16"/>
    </w:rPr>
  </w:style>
  <w:style w:type="paragraph" w:styleId="Testocommento">
    <w:name w:val="annotation text"/>
    <w:basedOn w:val="Normale"/>
    <w:link w:val="TestocommentoCarattere"/>
    <w:rsid w:val="00F51B5F"/>
    <w:rPr>
      <w:sz w:val="20"/>
      <w:szCs w:val="20"/>
    </w:rPr>
  </w:style>
  <w:style w:type="character" w:customStyle="1" w:styleId="TestocommentoCarattere">
    <w:name w:val="Testo commento Carattere"/>
    <w:basedOn w:val="Carpredefinitoparagrafo"/>
    <w:link w:val="Testocommento"/>
    <w:rsid w:val="00F51B5F"/>
  </w:style>
  <w:style w:type="paragraph" w:styleId="Soggettocommento">
    <w:name w:val="annotation subject"/>
    <w:basedOn w:val="Testocommento"/>
    <w:next w:val="Testocommento"/>
    <w:link w:val="SoggettocommentoCarattere"/>
    <w:rsid w:val="00F51B5F"/>
    <w:rPr>
      <w:b/>
      <w:bCs/>
    </w:rPr>
  </w:style>
  <w:style w:type="character" w:customStyle="1" w:styleId="SoggettocommentoCarattere">
    <w:name w:val="Soggetto commento Carattere"/>
    <w:link w:val="Soggettocommento"/>
    <w:rsid w:val="00F51B5F"/>
    <w:rPr>
      <w:b/>
      <w:bCs/>
    </w:rPr>
  </w:style>
  <w:style w:type="character" w:styleId="Collegamentovisitato">
    <w:name w:val="FollowedHyperlink"/>
    <w:rsid w:val="00ED2A4F"/>
    <w:rPr>
      <w:color w:val="954F72"/>
      <w:u w:val="single"/>
    </w:rPr>
  </w:style>
  <w:style w:type="character" w:styleId="Menzionenonrisolta">
    <w:name w:val="Unresolved Mention"/>
    <w:basedOn w:val="Carpredefinitoparagrafo"/>
    <w:uiPriority w:val="99"/>
    <w:semiHidden/>
    <w:unhideWhenUsed/>
    <w:rsid w:val="00BD6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601">
      <w:bodyDiv w:val="1"/>
      <w:marLeft w:val="0"/>
      <w:marRight w:val="0"/>
      <w:marTop w:val="0"/>
      <w:marBottom w:val="0"/>
      <w:divBdr>
        <w:top w:val="none" w:sz="0" w:space="0" w:color="auto"/>
        <w:left w:val="none" w:sz="0" w:space="0" w:color="auto"/>
        <w:bottom w:val="none" w:sz="0" w:space="0" w:color="auto"/>
        <w:right w:val="none" w:sz="0" w:space="0" w:color="auto"/>
      </w:divBdr>
    </w:div>
    <w:div w:id="341052049">
      <w:bodyDiv w:val="1"/>
      <w:marLeft w:val="0"/>
      <w:marRight w:val="0"/>
      <w:marTop w:val="0"/>
      <w:marBottom w:val="0"/>
      <w:divBdr>
        <w:top w:val="none" w:sz="0" w:space="0" w:color="auto"/>
        <w:left w:val="none" w:sz="0" w:space="0" w:color="auto"/>
        <w:bottom w:val="none" w:sz="0" w:space="0" w:color="auto"/>
        <w:right w:val="none" w:sz="0" w:space="0" w:color="auto"/>
      </w:divBdr>
      <w:divsChild>
        <w:div w:id="309872739">
          <w:marLeft w:val="0"/>
          <w:marRight w:val="0"/>
          <w:marTop w:val="0"/>
          <w:marBottom w:val="0"/>
          <w:divBdr>
            <w:top w:val="none" w:sz="0" w:space="0" w:color="auto"/>
            <w:left w:val="none" w:sz="0" w:space="0" w:color="auto"/>
            <w:bottom w:val="none" w:sz="0" w:space="0" w:color="auto"/>
            <w:right w:val="none" w:sz="0" w:space="0" w:color="auto"/>
          </w:divBdr>
        </w:div>
      </w:divsChild>
    </w:div>
    <w:div w:id="476383574">
      <w:bodyDiv w:val="1"/>
      <w:marLeft w:val="0"/>
      <w:marRight w:val="0"/>
      <w:marTop w:val="0"/>
      <w:marBottom w:val="0"/>
      <w:divBdr>
        <w:top w:val="none" w:sz="0" w:space="0" w:color="auto"/>
        <w:left w:val="none" w:sz="0" w:space="0" w:color="auto"/>
        <w:bottom w:val="none" w:sz="0" w:space="0" w:color="auto"/>
        <w:right w:val="none" w:sz="0" w:space="0" w:color="auto"/>
      </w:divBdr>
      <w:divsChild>
        <w:div w:id="1338918841">
          <w:marLeft w:val="0"/>
          <w:marRight w:val="0"/>
          <w:marTop w:val="0"/>
          <w:marBottom w:val="0"/>
          <w:divBdr>
            <w:top w:val="none" w:sz="0" w:space="0" w:color="auto"/>
            <w:left w:val="none" w:sz="0" w:space="0" w:color="auto"/>
            <w:bottom w:val="none" w:sz="0" w:space="0" w:color="auto"/>
            <w:right w:val="none" w:sz="0" w:space="0" w:color="auto"/>
          </w:divBdr>
          <w:divsChild>
            <w:div w:id="511771020">
              <w:marLeft w:val="0"/>
              <w:marRight w:val="0"/>
              <w:marTop w:val="0"/>
              <w:marBottom w:val="0"/>
              <w:divBdr>
                <w:top w:val="none" w:sz="0" w:space="0" w:color="auto"/>
                <w:left w:val="none" w:sz="0" w:space="0" w:color="auto"/>
                <w:bottom w:val="none" w:sz="0" w:space="0" w:color="auto"/>
                <w:right w:val="none" w:sz="0" w:space="0" w:color="auto"/>
              </w:divBdr>
              <w:divsChild>
                <w:div w:id="1090931888">
                  <w:marLeft w:val="0"/>
                  <w:marRight w:val="0"/>
                  <w:marTop w:val="0"/>
                  <w:marBottom w:val="0"/>
                  <w:divBdr>
                    <w:top w:val="none" w:sz="0" w:space="0" w:color="auto"/>
                    <w:left w:val="none" w:sz="0" w:space="0" w:color="auto"/>
                    <w:bottom w:val="none" w:sz="0" w:space="0" w:color="auto"/>
                    <w:right w:val="none" w:sz="0" w:space="0" w:color="auto"/>
                  </w:divBdr>
                  <w:divsChild>
                    <w:div w:id="528833154">
                      <w:marLeft w:val="0"/>
                      <w:marRight w:val="0"/>
                      <w:marTop w:val="0"/>
                      <w:marBottom w:val="0"/>
                      <w:divBdr>
                        <w:top w:val="none" w:sz="0" w:space="0" w:color="auto"/>
                        <w:left w:val="none" w:sz="0" w:space="0" w:color="auto"/>
                        <w:bottom w:val="none" w:sz="0" w:space="0" w:color="auto"/>
                        <w:right w:val="none" w:sz="0" w:space="0" w:color="auto"/>
                      </w:divBdr>
                      <w:divsChild>
                        <w:div w:id="1570574188">
                          <w:marLeft w:val="0"/>
                          <w:marRight w:val="0"/>
                          <w:marTop w:val="0"/>
                          <w:marBottom w:val="0"/>
                          <w:divBdr>
                            <w:top w:val="none" w:sz="0" w:space="0" w:color="auto"/>
                            <w:left w:val="none" w:sz="0" w:space="0" w:color="auto"/>
                            <w:bottom w:val="none" w:sz="0" w:space="0" w:color="auto"/>
                            <w:right w:val="none" w:sz="0" w:space="0" w:color="auto"/>
                          </w:divBdr>
                          <w:divsChild>
                            <w:div w:id="635112548">
                              <w:marLeft w:val="0"/>
                              <w:marRight w:val="0"/>
                              <w:marTop w:val="0"/>
                              <w:marBottom w:val="0"/>
                              <w:divBdr>
                                <w:top w:val="none" w:sz="0" w:space="0" w:color="auto"/>
                                <w:left w:val="none" w:sz="0" w:space="0" w:color="auto"/>
                                <w:bottom w:val="none" w:sz="0" w:space="0" w:color="auto"/>
                                <w:right w:val="none" w:sz="0" w:space="0" w:color="auto"/>
                              </w:divBdr>
                              <w:divsChild>
                                <w:div w:id="1661692262">
                                  <w:marLeft w:val="0"/>
                                  <w:marRight w:val="0"/>
                                  <w:marTop w:val="0"/>
                                  <w:marBottom w:val="0"/>
                                  <w:divBdr>
                                    <w:top w:val="none" w:sz="0" w:space="0" w:color="auto"/>
                                    <w:left w:val="none" w:sz="0" w:space="0" w:color="auto"/>
                                    <w:bottom w:val="none" w:sz="0" w:space="0" w:color="auto"/>
                                    <w:right w:val="none" w:sz="0" w:space="0" w:color="auto"/>
                                  </w:divBdr>
                                  <w:divsChild>
                                    <w:div w:id="19115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unibz.it" TargetMode="External"/><Relationship Id="rId3" Type="http://schemas.openxmlformats.org/officeDocument/2006/relationships/settings" Target="settings.xml"/><Relationship Id="rId7" Type="http://schemas.openxmlformats.org/officeDocument/2006/relationships/hyperlink" Target="mailto:privacy@unibz.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gineering@uni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8368</Characters>
  <Application>Microsoft Office Word</Application>
  <DocSecurity>0</DocSecurity>
  <Lines>69</Lines>
  <Paragraphs>19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Scientific Network</Company>
  <LinksUpToDate>false</LinksUpToDate>
  <CharactersWithSpaces>9617</CharactersWithSpaces>
  <SharedDoc>false</SharedDoc>
  <HLinks>
    <vt:vector size="6" baseType="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Scientific Network</dc:creator>
  <cp:keywords/>
  <cp:lastModifiedBy>Fabio Martina</cp:lastModifiedBy>
  <cp:revision>2</cp:revision>
  <cp:lastPrinted>2014-10-03T15:02:00Z</cp:lastPrinted>
  <dcterms:created xsi:type="dcterms:W3CDTF">2023-04-28T09:22:00Z</dcterms:created>
  <dcterms:modified xsi:type="dcterms:W3CDTF">2023-04-28T09:22:00Z</dcterms:modified>
</cp:coreProperties>
</file>