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D11CA" w14:textId="77777777" w:rsidR="00F1244C" w:rsidRPr="00142032" w:rsidRDefault="00F1244C" w:rsidP="00F1244C">
      <w:pPr>
        <w:pStyle w:val="Heading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BodyText"/>
        <w:spacing w:before="120"/>
        <w:ind w:right="-1"/>
        <w:jc w:val="both"/>
        <w:rPr>
          <w:rFonts w:ascii="Tahoma" w:hAnsi="Tahoma" w:cs="Tahoma"/>
          <w:b/>
          <w:lang w:val="de-DE"/>
        </w:rPr>
      </w:pPr>
    </w:p>
    <w:p w14:paraId="24326BFB" w14:textId="2000FCEC" w:rsidR="00F1244C" w:rsidRPr="0083105A" w:rsidRDefault="00F1244C" w:rsidP="00F1244C">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155615">
        <w:rPr>
          <w:rFonts w:ascii="Tahoma" w:hAnsi="Tahoma" w:cs="Tahoma"/>
          <w:b/>
          <w:lang w:val="de-DE"/>
        </w:rPr>
        <w:t>1</w:t>
      </w:r>
      <w:r w:rsidR="001F15FE">
        <w:rPr>
          <w:rFonts w:ascii="Tahoma" w:hAnsi="Tahoma" w:cs="Tahoma"/>
          <w:b/>
          <w:lang w:val="de-DE"/>
        </w:rPr>
        <w:t>88</w:t>
      </w:r>
      <w:r w:rsidR="00155615">
        <w:rPr>
          <w:rFonts w:ascii="Tahoma" w:hAnsi="Tahoma" w:cs="Tahoma"/>
          <w:b/>
          <w:lang w:val="de-DE"/>
        </w:rPr>
        <w:t>6</w:t>
      </w:r>
      <w:r w:rsidRPr="00EB61F9">
        <w:rPr>
          <w:rFonts w:ascii="Tahoma" w:hAnsi="Tahoma" w:cs="Tahoma"/>
          <w:b/>
          <w:lang w:val="de-DE"/>
        </w:rPr>
        <w:t>/20</w:t>
      </w:r>
      <w:r w:rsidR="006D7903" w:rsidRPr="00EB61F9">
        <w:rPr>
          <w:rFonts w:ascii="Tahoma" w:hAnsi="Tahoma" w:cs="Tahoma"/>
          <w:b/>
          <w:lang w:val="de-DE"/>
        </w:rPr>
        <w:t>2</w:t>
      </w:r>
      <w:r w:rsidR="001F15FE">
        <w:rPr>
          <w:rFonts w:ascii="Tahoma" w:hAnsi="Tahoma" w:cs="Tahoma"/>
          <w:b/>
          <w:lang w:val="de-DE"/>
        </w:rPr>
        <w:t>2</w:t>
      </w:r>
      <w:r w:rsidRPr="00EB61F9">
        <w:rPr>
          <w:rFonts w:ascii="Tahoma" w:hAnsi="Tahoma" w:cs="Tahoma"/>
          <w:b/>
          <w:lang w:val="de-DE"/>
        </w:rPr>
        <w:t xml:space="preserve"> vom </w:t>
      </w:r>
      <w:r w:rsidR="001F15FE">
        <w:rPr>
          <w:rFonts w:ascii="Tahoma" w:hAnsi="Tahoma" w:cs="Tahoma"/>
          <w:b/>
          <w:lang w:val="de-DE"/>
        </w:rPr>
        <w:t>05</w:t>
      </w:r>
      <w:r w:rsidRPr="00EB61F9">
        <w:rPr>
          <w:rFonts w:ascii="Tahoma" w:hAnsi="Tahoma" w:cs="Tahoma"/>
          <w:b/>
          <w:lang w:val="de-DE"/>
        </w:rPr>
        <w:t>.</w:t>
      </w:r>
      <w:r w:rsidR="00155615">
        <w:rPr>
          <w:rFonts w:ascii="Tahoma" w:hAnsi="Tahoma" w:cs="Tahoma"/>
          <w:b/>
          <w:lang w:val="de-DE"/>
        </w:rPr>
        <w:t>1</w:t>
      </w:r>
      <w:r w:rsidR="001F15FE">
        <w:rPr>
          <w:rFonts w:ascii="Tahoma" w:hAnsi="Tahoma" w:cs="Tahoma"/>
          <w:b/>
          <w:lang w:val="de-DE"/>
        </w:rPr>
        <w:t>2</w:t>
      </w:r>
      <w:r w:rsidRPr="00EB61F9">
        <w:rPr>
          <w:rFonts w:ascii="Tahoma" w:hAnsi="Tahoma" w:cs="Tahoma"/>
          <w:b/>
          <w:lang w:val="de-DE"/>
        </w:rPr>
        <w:t>.20</w:t>
      </w:r>
      <w:r w:rsidR="001F15FE">
        <w:rPr>
          <w:rFonts w:ascii="Tahoma" w:hAnsi="Tahoma" w:cs="Tahoma"/>
          <w:b/>
          <w:lang w:val="de-DE"/>
        </w:rPr>
        <w:t>22</w:t>
      </w:r>
    </w:p>
    <w:p w14:paraId="3D655460" w14:textId="25CBF4F1" w:rsidR="00F1244C" w:rsidRPr="00D92629" w:rsidRDefault="00F1244C" w:rsidP="00F1244C">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3736C20D" w:rsidR="00F1244C" w:rsidRPr="001F15FE" w:rsidRDefault="00F1244C" w:rsidP="006D7903">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00155615" w:rsidRPr="00155615">
        <w:rPr>
          <w:rFonts w:ascii="Tahoma" w:hAnsi="Tahoma" w:cs="Tahoma"/>
          <w:b/>
          <w:lang w:val="de-DE"/>
        </w:rPr>
        <w:t xml:space="preserve">Kompetenzzentrum für </w:t>
      </w:r>
      <w:r w:rsidR="001F15FE" w:rsidRPr="001F15FE">
        <w:rPr>
          <w:rFonts w:ascii="Tahoma" w:hAnsi="Tahoma" w:cs="Tahoma"/>
          <w:b/>
          <w:lang w:val="de-DE"/>
        </w:rPr>
        <w:t>„Management von Genossenschaften</w:t>
      </w:r>
      <w:r w:rsidR="001F15FE">
        <w:rPr>
          <w:rFonts w:ascii="Tahoma" w:hAnsi="Tahoma" w:cs="Tahoma"/>
          <w:b/>
          <w:lang w:val="de-DE"/>
        </w:rPr>
        <w:t>“</w:t>
      </w:r>
    </w:p>
    <w:p w14:paraId="2430317B" w14:textId="536547CF" w:rsidR="00155615" w:rsidRP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001F15FE" w:rsidRPr="001F15FE">
        <w:rPr>
          <w:rFonts w:ascii="Tahoma" w:hAnsi="Tahoma" w:cs="Tahoma"/>
          <w:b/>
          <w:lang w:val="de-DE"/>
        </w:rPr>
        <w:t>13/B2 (Allgemeine Betriebswirtschaftslehre</w:t>
      </w:r>
      <w:r w:rsidRPr="00155615">
        <w:rPr>
          <w:rFonts w:ascii="Tahoma" w:hAnsi="Tahoma" w:cs="Tahoma"/>
          <w:b/>
          <w:lang w:val="de-DE"/>
        </w:rPr>
        <w:t>)</w:t>
      </w:r>
    </w:p>
    <w:p w14:paraId="6D8FD29F" w14:textId="118372EA" w:rsidR="00155615" w:rsidRDefault="00155615" w:rsidP="00155615">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1F15FE" w:rsidRPr="001F15FE">
        <w:rPr>
          <w:rFonts w:ascii="Tahoma" w:hAnsi="Tahoma" w:cs="Tahoma"/>
          <w:b/>
          <w:lang w:val="de-DE"/>
        </w:rPr>
        <w:t>SECS-P/08 (Allgemeine Betriebswirtschaftslehre</w:t>
      </w:r>
      <w:r w:rsidRPr="00155615">
        <w:rPr>
          <w:rFonts w:ascii="Tahoma" w:hAnsi="Tahoma" w:cs="Tahoma"/>
          <w:b/>
          <w:lang w:val="de-DE"/>
        </w:rPr>
        <w:t>)</w:t>
      </w:r>
    </w:p>
    <w:p w14:paraId="52E9AA82" w14:textId="0B11F68C" w:rsidR="00767423" w:rsidRPr="00B74237" w:rsidRDefault="00767423" w:rsidP="00155615">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sidR="001F15FE">
        <w:rPr>
          <w:rFonts w:ascii="Tahoma" w:hAnsi="Tahoma" w:cs="Tahoma"/>
          <w:b/>
          <w:lang w:val="de-DE"/>
        </w:rPr>
        <w:t>Publikationen: 15</w:t>
      </w:r>
    </w:p>
    <w:p w14:paraId="693F1BA2" w14:textId="77777777" w:rsidR="003D27EF" w:rsidRPr="00B74237" w:rsidRDefault="003D27EF" w:rsidP="00F1244C">
      <w:pPr>
        <w:pStyle w:val="BodyText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Der/Die Unterfertigte Name</w:t>
      </w:r>
      <w:proofErr w:type="gramStart"/>
      <w:r w:rsidRPr="00B74237">
        <w:rPr>
          <w:rFonts w:ascii="Tahoma" w:hAnsi="Tahoma" w:cs="Tahoma"/>
          <w:lang w:val="de-DE"/>
        </w:rPr>
        <w:t xml:space="preserve"> </w:t>
      </w:r>
      <w:r w:rsidR="00F1244C" w:rsidRPr="00B74237">
        <w:rPr>
          <w:rFonts w:ascii="Tahoma" w:hAnsi="Tahoma" w:cs="Tahoma"/>
          <w:lang w:val="de-DE"/>
        </w:rPr>
        <w:t>....</w:t>
      </w:r>
      <w:proofErr w:type="gramEnd"/>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w:t>
      </w:r>
      <w:proofErr w:type="gramStart"/>
      <w:r w:rsidRPr="00B74237">
        <w:rPr>
          <w:rFonts w:ascii="Tahoma" w:hAnsi="Tahoma" w:cs="Tahoma"/>
          <w:lang w:val="de-DE"/>
        </w:rPr>
        <w:t xml:space="preserve"> .…</w:t>
      </w:r>
      <w:proofErr w:type="gramEnd"/>
      <w:r w:rsidRPr="00B74237">
        <w:rPr>
          <w:rFonts w:ascii="Tahoma" w:hAnsi="Tahoma" w:cs="Tahoma"/>
          <w:lang w:val="de-DE"/>
        </w:rPr>
        <w:t>…………..... Postleitzahl …………………………………</w:t>
      </w:r>
      <w:proofErr w:type="gramStart"/>
      <w:r w:rsidRPr="00B74237">
        <w:rPr>
          <w:rFonts w:ascii="Tahoma" w:hAnsi="Tahoma" w:cs="Tahoma"/>
          <w:lang w:val="de-DE"/>
        </w:rPr>
        <w:t>…....</w:t>
      </w:r>
      <w:proofErr w:type="gramEnd"/>
      <w:r w:rsidRPr="00B74237">
        <w:rPr>
          <w:rFonts w:ascii="Tahoma" w:hAnsi="Tahoma" w:cs="Tahoma"/>
          <w:lang w:val="de-DE"/>
        </w:rPr>
        <w:t>.;</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02DB52A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 für den ausgeschriebenen Wettbewerbsbereich </w:t>
      </w:r>
    </w:p>
    <w:p w14:paraId="268593CD" w14:textId="4F6AC239"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w:t>
      </w:r>
      <w:r w:rsidR="001F15FE">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1E6DE084"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Forschungsdoktorat oder gleichwertiger Studientitel in den Bereichen des Forschungsprogramms</w:t>
      </w:r>
      <w:r w:rsidRPr="00637901">
        <w:rPr>
          <w:rFonts w:ascii="Tahoma" w:hAnsi="Tahoma" w:cs="Tahoma"/>
          <w:lang w:val="de-DE"/>
        </w:rPr>
        <w:t xml:space="preserve">; </w:t>
      </w:r>
    </w:p>
    <w:p w14:paraId="16C12B08" w14:textId="34538BB7"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dokumentierte Forschungstätigkeit oder unternehmerische oder berufliche Tätigkeit, welche für die Bereiche des gegenständlichen Programms von besonderer Bedeutung ist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6CC61E18" w14:textId="2FD3EF5D" w:rsidR="00BC202C" w:rsidRPr="001F15FE"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120" w:after="120"/>
        <w:ind w:left="567" w:hanging="567"/>
        <w:jc w:val="both"/>
        <w:rPr>
          <w:rFonts w:ascii="Tahoma" w:hAnsi="Tahoma" w:cs="Tahoma"/>
          <w:lang w:val="de-DE"/>
        </w:rPr>
      </w:pPr>
      <w:r w:rsidRPr="001F15FE">
        <w:rPr>
          <w:rFonts w:ascii="Tahoma" w:hAnsi="Tahoma" w:cs="Tahoma"/>
          <w:lang w:val="de-DE"/>
        </w:rPr>
        <w:t xml:space="preserve">ich bin im Besitz der für die Teilnahme am Bewertungsverfahren erforderlichen Mindestsprachkenntnisse </w:t>
      </w:r>
      <w:r w:rsidR="001F15FE">
        <w:rPr>
          <w:rFonts w:ascii="Tahoma" w:hAnsi="Tahoma" w:cs="Tahoma"/>
          <w:lang w:val="de-DE"/>
        </w:rPr>
        <w:t>(vgl. Art. 2, Abs. 1</w:t>
      </w:r>
      <w:r w:rsidRPr="001F15FE">
        <w:rPr>
          <w:rFonts w:ascii="Tahoma" w:hAnsi="Tahoma" w:cs="Tahoma"/>
          <w:lang w:val="de-DE"/>
        </w:rPr>
        <w:t xml:space="preserve"> der Ausschreibung) *:</w:t>
      </w: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BC202C" w:rsidRPr="001F15FE" w14:paraId="67B2AC44" w14:textId="77777777" w:rsidTr="00637574">
        <w:tc>
          <w:tcPr>
            <w:tcW w:w="4144" w:type="dxa"/>
            <w:shd w:val="clear" w:color="auto" w:fill="auto"/>
          </w:tcPr>
          <w:p w14:paraId="1E5B9F2B" w14:textId="77777777" w:rsidR="00BC202C" w:rsidRPr="001F15FE" w:rsidRDefault="00BC202C" w:rsidP="00BC202C">
            <w:pPr>
              <w:widowControl w:val="0"/>
              <w:numPr>
                <w:ilvl w:val="0"/>
                <w:numId w:val="18"/>
              </w:numPr>
              <w:tabs>
                <w:tab w:val="left" w:pos="-1985"/>
              </w:tabs>
              <w:spacing w:before="60"/>
              <w:ind w:left="284" w:hanging="284"/>
              <w:jc w:val="both"/>
              <w:rPr>
                <w:rFonts w:ascii="Tahoma" w:hAnsi="Tahoma" w:cs="Tahoma"/>
                <w:lang w:val="de-DE"/>
              </w:rPr>
            </w:pPr>
            <w:r w:rsidRPr="001F15FE">
              <w:rPr>
                <w:rFonts w:ascii="Tahoma" w:hAnsi="Tahoma" w:cs="Tahoma"/>
                <w:lang w:val="de-DE"/>
              </w:rPr>
              <w:t>Sprache: C</w:t>
            </w:r>
            <w:proofErr w:type="gramStart"/>
            <w:r w:rsidRPr="001F15FE">
              <w:rPr>
                <w:rFonts w:ascii="Tahoma" w:hAnsi="Tahoma" w:cs="Tahoma"/>
                <w:lang w:val="de-DE"/>
              </w:rPr>
              <w:t>1  …</w:t>
            </w:r>
            <w:proofErr w:type="gramEnd"/>
            <w:r w:rsidRPr="001F15FE">
              <w:rPr>
                <w:rFonts w:ascii="Tahoma" w:hAnsi="Tahoma" w:cs="Tahoma"/>
                <w:lang w:val="de-DE"/>
              </w:rPr>
              <w:t>………………………</w:t>
            </w:r>
          </w:p>
          <w:p w14:paraId="3BF601DF" w14:textId="77777777" w:rsidR="00BC202C" w:rsidRPr="001F15FE" w:rsidRDefault="00BC202C" w:rsidP="00637574">
            <w:pPr>
              <w:widowControl w:val="0"/>
              <w:tabs>
                <w:tab w:val="left" w:pos="-1985"/>
              </w:tabs>
              <w:spacing w:before="60"/>
              <w:ind w:left="284"/>
              <w:jc w:val="both"/>
              <w:rPr>
                <w:rFonts w:ascii="Tahoma" w:hAnsi="Tahoma" w:cs="Tahoma"/>
                <w:lang w:val="de-DE"/>
              </w:rPr>
            </w:pPr>
            <w:r w:rsidRPr="001F15FE">
              <w:rPr>
                <w:rFonts w:ascii="Tahoma" w:hAnsi="Tahoma" w:cs="Tahoma"/>
                <w:lang w:val="de-DE"/>
              </w:rPr>
              <w:tab/>
            </w:r>
            <w:r w:rsidRPr="001F15FE">
              <w:rPr>
                <w:rFonts w:ascii="Tahoma" w:hAnsi="Tahoma" w:cs="Tahoma"/>
                <w:lang w:val="de-DE"/>
              </w:rPr>
              <w:tab/>
            </w:r>
            <w:r w:rsidRPr="001F15FE">
              <w:rPr>
                <w:rFonts w:ascii="Tahoma" w:hAnsi="Tahoma" w:cs="Tahoma"/>
                <w:i/>
                <w:sz w:val="16"/>
                <w:szCs w:val="16"/>
                <w:lang w:val="de-DE"/>
              </w:rPr>
              <w:t>(Deutsch)</w:t>
            </w:r>
          </w:p>
        </w:tc>
      </w:tr>
    </w:tbl>
    <w:p w14:paraId="4C8787E4" w14:textId="77777777" w:rsidR="00BC202C" w:rsidRPr="00392E79" w:rsidRDefault="00BC202C" w:rsidP="00BC202C">
      <w:pPr>
        <w:pStyle w:val="Footer"/>
        <w:spacing w:before="120"/>
        <w:ind w:left="634"/>
        <w:rPr>
          <w:rFonts w:ascii="Tahoma" w:hAnsi="Tahoma" w:cs="Tahoma"/>
          <w:sz w:val="16"/>
          <w:szCs w:val="16"/>
          <w:lang w:val="de-DE"/>
        </w:rPr>
      </w:pPr>
      <w:r w:rsidRPr="001F15FE">
        <w:rPr>
          <w:rFonts w:ascii="Tahoma" w:hAnsi="Tahoma" w:cs="Tahoma"/>
          <w:sz w:val="16"/>
          <w:szCs w:val="16"/>
          <w:lang w:val="de-DE"/>
        </w:rPr>
        <w:t>*</w:t>
      </w:r>
      <w:r w:rsidRPr="001F15FE">
        <w:rPr>
          <w:lang w:val="de-DE"/>
        </w:rPr>
        <w:t xml:space="preserve"> </w:t>
      </w:r>
      <w:r w:rsidRPr="001F15FE">
        <w:rPr>
          <w:rFonts w:ascii="Tahoma" w:hAnsi="Tahoma" w:cs="Tahoma"/>
          <w:sz w:val="16"/>
          <w:szCs w:val="16"/>
          <w:lang w:val="de-DE"/>
        </w:rPr>
        <w:t>Die Kenntnis der Sprachen ist mit Sprachzertifikaten gemäß Liste der anerkannten „Sprachzertifikate und Sprachnachweise zum Zwecke von Berufungsverfahren und für die Gewährung der Sprachenzulage“ nachzuweisen. Sofern eine der zwei oben angeführten Sprachen (Englisch oder Deutsch) die Muttersprache des Kandidaten/der Kandidatin ist, ist kein Sprachzertifikat vorzulegen.</w:t>
      </w:r>
    </w:p>
    <w:p w14:paraId="067511D8" w14:textId="77777777" w:rsidR="00BC202C" w:rsidRPr="00942B6B" w:rsidRDefault="00BC202C" w:rsidP="00BC202C">
      <w:pPr>
        <w:widowControl w:val="0"/>
        <w:tabs>
          <w:tab w:val="left" w:pos="-1985"/>
          <w:tab w:val="left" w:leader="dot" w:pos="3168"/>
          <w:tab w:val="left" w:leader="dot" w:pos="5760"/>
          <w:tab w:val="left" w:leader="dot" w:pos="8640"/>
        </w:tabs>
        <w:spacing w:before="120" w:after="120"/>
        <w:ind w:left="567"/>
        <w:jc w:val="both"/>
        <w:rPr>
          <w:rFonts w:ascii="Tahoma" w:hAnsi="Tahoma" w:cs="Tahoma"/>
          <w:lang w:val="de-DE"/>
        </w:rPr>
      </w:pPr>
    </w:p>
    <w:p w14:paraId="543A410B" w14:textId="77777777" w:rsidR="00BC202C" w:rsidRPr="00942B6B"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942B6B">
        <w:rPr>
          <w:rFonts w:ascii="Tahoma" w:hAnsi="Tahoma" w:cs="Tahoma"/>
          <w:lang w:val="de-DE"/>
        </w:rPr>
        <w:t>meine Muttersprache ist</w:t>
      </w:r>
      <w:r>
        <w:rPr>
          <w:rFonts w:ascii="Tahoma" w:hAnsi="Tahoma" w:cs="Tahoma"/>
          <w:lang w:val="de-DE"/>
        </w:rPr>
        <w:t xml:space="preserve"> …………..</w:t>
      </w:r>
      <w:r w:rsidRPr="00942B6B">
        <w:rPr>
          <w:rFonts w:ascii="Tahoma" w:hAnsi="Tahoma" w:cs="Tahoma"/>
          <w:lang w:val="de-DE"/>
        </w:rPr>
        <w:t>....</w:t>
      </w:r>
      <w:r>
        <w:rPr>
          <w:rFonts w:ascii="Tahoma" w:hAnsi="Tahoma" w:cs="Tahoma"/>
          <w:lang w:val="de-DE"/>
        </w:rPr>
        <w:t>.....</w:t>
      </w: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7777777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einem Professor 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GvD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Mentoring group</w:t>
      </w:r>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4015AED3"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38C0E7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79320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5382174E"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Gemeinde (mit Angabe der Postleitzahl): ………………………………………………………………………</w:t>
      </w:r>
    </w:p>
    <w:p w14:paraId="40C4EB7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Provinz: ……………………………………………………………</w:t>
      </w:r>
    </w:p>
    <w:p w14:paraId="5D8A3628"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Telefon: ……………………………………………………</w:t>
      </w:r>
      <w:proofErr w:type="gramStart"/>
      <w:r w:rsidRPr="00B74237">
        <w:rPr>
          <w:rFonts w:ascii="Tahoma" w:hAnsi="Tahoma" w:cs="Tahoma"/>
        </w:rPr>
        <w:t>…….</w:t>
      </w:r>
      <w:proofErr w:type="gramEnd"/>
      <w:r w:rsidRPr="00B74237">
        <w:rPr>
          <w:rFonts w:ascii="Tahoma" w:hAnsi="Tahoma" w:cs="Tahoma"/>
        </w:rPr>
        <w:t>.</w:t>
      </w:r>
    </w:p>
    <w:p w14:paraId="1A4C7506"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roofErr w:type="gramStart"/>
      <w:r w:rsidRPr="00B74237">
        <w:rPr>
          <w:rFonts w:ascii="Tahoma" w:hAnsi="Tahoma" w:cs="Tahoma"/>
        </w:rPr>
        <w:t>…….</w:t>
      </w:r>
      <w:proofErr w:type="gramEnd"/>
      <w:r w:rsidRPr="00B74237">
        <w:rPr>
          <w:rFonts w:ascii="Tahoma" w:hAnsi="Tahoma" w:cs="Tahoma"/>
        </w:rPr>
        <w:t>………………………………………….</w:t>
      </w:r>
    </w:p>
    <w:p w14:paraId="02322E84"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roofErr w:type="gramStart"/>
      <w:r w:rsidRPr="00B74237">
        <w:rPr>
          <w:rFonts w:ascii="Tahoma" w:hAnsi="Tahoma" w:cs="Tahoma"/>
        </w:rPr>
        <w:t>…….</w:t>
      </w:r>
      <w:proofErr w:type="gramEnd"/>
      <w:r w:rsidRPr="00B74237">
        <w:rPr>
          <w:rFonts w:ascii="Tahoma" w:hAnsi="Tahoma" w:cs="Tahoma"/>
        </w:rPr>
        <w:t>.………………………………….</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w:t>
      </w:r>
      <w:proofErr w:type="gramStart"/>
      <w:r w:rsidRPr="00B74237">
        <w:rPr>
          <w:rFonts w:ascii="Tahoma" w:hAnsi="Tahoma"/>
          <w:lang w:val="de-DE"/>
        </w:rPr>
        <w:t>…….</w:t>
      </w:r>
      <w:proofErr w:type="gramEnd"/>
      <w:r w:rsidRPr="00B74237">
        <w:rPr>
          <w:rFonts w:ascii="Tahoma" w:hAnsi="Tahoma"/>
          <w:lang w:val="de-DE"/>
        </w:rPr>
        <w:t xml:space="preserve">. Aus diesem Grund benötige ich für die Abhaltung des Kolloquiums folgendes Hilfsmittel ............................................ sowie folgende zusätzliche Zeiten </w:t>
      </w:r>
      <w:proofErr w:type="gramStart"/>
      <w:r w:rsidRPr="00B74237">
        <w:rPr>
          <w:rFonts w:ascii="Tahoma" w:hAnsi="Tahoma"/>
          <w:lang w:val="de-DE"/>
        </w:rPr>
        <w:t>............................................. .</w:t>
      </w:r>
      <w:proofErr w:type="gramEnd"/>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77777777"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Der/Die Unterfertigte legt dem gegenständlichem Gesuch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77777777"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elektronisches Hilfsmittel (USB-Stick, CD, usw.), welches sämtliche eingereichte Dokumente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1F15FE"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bookmarkStart w:id="0" w:name="_GoBack"/>
      <w:bookmarkEnd w:id="0"/>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Die/Der unterfertigte Name ................…</w:t>
      </w:r>
      <w:proofErr w:type="gramStart"/>
      <w:r w:rsidRPr="00142032">
        <w:rPr>
          <w:rFonts w:ascii="Tahoma" w:hAnsi="Tahoma" w:cs="Tahoma"/>
          <w:lang w:val="de-DE"/>
        </w:rPr>
        <w:t>…….</w:t>
      </w:r>
      <w:proofErr w:type="gramEnd"/>
      <w:r w:rsidRPr="00142032">
        <w:rPr>
          <w:rFonts w:ascii="Tahoma" w:hAnsi="Tahoma" w:cs="Tahoma"/>
          <w:lang w:val="de-DE"/>
        </w:rPr>
        <w:t>.……............................................... Zuname ..........................……</w:t>
      </w:r>
      <w:proofErr w:type="gramStart"/>
      <w:r w:rsidRPr="00142032">
        <w:rPr>
          <w:rFonts w:ascii="Tahoma" w:hAnsi="Tahoma" w:cs="Tahoma"/>
          <w:lang w:val="de-DE"/>
        </w:rPr>
        <w:t>..................................... ,</w:t>
      </w:r>
      <w:proofErr w:type="gramEnd"/>
      <w:r w:rsidRPr="00142032">
        <w:rPr>
          <w:rFonts w:ascii="Tahoma" w:hAnsi="Tahoma" w:cs="Tahoma"/>
          <w:lang w:val="de-DE"/>
        </w:rPr>
        <w:t xml:space="preserve"> geboren in .......................…............................ (Prov.</w:t>
      </w:r>
      <w:proofErr w:type="gramStart"/>
      <w:r w:rsidRPr="00142032">
        <w:rPr>
          <w:rFonts w:ascii="Tahoma" w:hAnsi="Tahoma" w:cs="Tahoma"/>
          <w:lang w:val="de-DE"/>
        </w:rPr>
        <w:t xml:space="preserve"> ....</w:t>
      </w:r>
      <w:proofErr w:type="gramEnd"/>
      <w:r w:rsidRPr="00142032">
        <w:rPr>
          <w:rFonts w:ascii="Tahoma" w:hAnsi="Tahoma" w:cs="Tahoma"/>
          <w:lang w:val="de-DE"/>
        </w:rPr>
        <w:t>. ), am ............................ wohnhaft in</w:t>
      </w:r>
      <w:proofErr w:type="gramStart"/>
      <w:r w:rsidRPr="00142032">
        <w:rPr>
          <w:rFonts w:ascii="Tahoma" w:hAnsi="Tahoma" w:cs="Tahoma"/>
          <w:lang w:val="de-DE"/>
        </w:rPr>
        <w:t xml:space="preserve"> ....</w:t>
      </w:r>
      <w:proofErr w:type="gramEnd"/>
      <w:r w:rsidRPr="00142032">
        <w:rPr>
          <w:rFonts w:ascii="Tahoma" w:hAnsi="Tahoma" w:cs="Tahoma"/>
          <w:lang w:val="de-DE"/>
        </w:rPr>
        <w:t>…………....................................................... (Prov.</w:t>
      </w:r>
      <w:proofErr w:type="gramStart"/>
      <w:r w:rsidRPr="00142032">
        <w:rPr>
          <w:rFonts w:ascii="Tahoma" w:hAnsi="Tahoma" w:cs="Tahoma"/>
          <w:lang w:val="de-DE"/>
        </w:rPr>
        <w:t xml:space="preserve"> ..</w:t>
      </w:r>
      <w:proofErr w:type="gramEnd"/>
      <w:r w:rsidRPr="00142032">
        <w:rPr>
          <w:rFonts w:ascii="Tahoma" w:hAnsi="Tahoma" w:cs="Tahoma"/>
          <w:lang w:val="de-DE"/>
        </w:rPr>
        <w:t xml:space="preserve">…..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BodyTextIndent"/>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roofErr w:type="gramStart"/>
      <w:r w:rsidRPr="00142032">
        <w:rPr>
          <w:rFonts w:ascii="Tahoma" w:hAnsi="Tahoma" w:cs="Tahoma"/>
          <w:lang w:val="de-DE"/>
        </w:rPr>
        <w:t>…….</w:t>
      </w:r>
      <w:proofErr w:type="gramEnd"/>
      <w:r w:rsidRPr="00142032">
        <w:rPr>
          <w:rFonts w:ascii="Tahoma" w:hAnsi="Tahoma" w:cs="Tahoma"/>
          <w:lang w:val="de-DE"/>
        </w:rPr>
        <w:t>……………………………..</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Der Kandidat kann die Vorlage benutzen, ohne genauer erläutern zu müssen, welche Art von Erklärung er hiermit ersetzt (Bescheinigung bzw. Not</w:t>
      </w:r>
      <w:r w:rsidR="00E757C5" w:rsidRPr="00142032">
        <w:rPr>
          <w:rFonts w:ascii="Tahoma" w:hAnsi="Tahoma" w:cs="Tahoma"/>
          <w:lang w:val="de-DE"/>
        </w:rPr>
        <w:t>a</w:t>
      </w:r>
      <w:r w:rsidRPr="00142032">
        <w:rPr>
          <w:rFonts w:ascii="Tahoma" w:hAnsi="Tahoma" w:cs="Tahoma"/>
          <w:lang w:val="de-DE"/>
        </w:rPr>
        <w:t>rietätsakt).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w:t>
      </w:r>
      <w:proofErr w:type="gramStart"/>
      <w:r w:rsidR="00AD28EB" w:rsidRPr="00142032">
        <w:rPr>
          <w:rFonts w:ascii="Tahoma" w:hAnsi="Tahoma" w:cs="Tahoma"/>
          <w:lang w:val="de-DE"/>
        </w:rPr>
        <w:t xml:space="preserve"> ….</w:t>
      </w:r>
      <w:proofErr w:type="gramEnd"/>
      <w:r w:rsidR="00AD28EB" w:rsidRPr="00142032">
        <w:rPr>
          <w:rFonts w:ascii="Tahoma" w:hAnsi="Tahoma" w:cs="Tahoma"/>
          <w:lang w:val="de-DE"/>
        </w:rPr>
        <w:t>“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Ersatzerklärungen des Not</w:t>
      </w:r>
      <w:r w:rsidR="007E17D3" w:rsidRPr="00142032">
        <w:rPr>
          <w:rFonts w:ascii="Tahoma" w:hAnsi="Tahoma" w:cs="Tahoma"/>
          <w:b/>
          <w:lang w:val="de-DE"/>
        </w:rPr>
        <w:t>a</w:t>
      </w:r>
      <w:r w:rsidRPr="00142032">
        <w:rPr>
          <w:rFonts w:ascii="Tahoma" w:hAnsi="Tahoma" w:cs="Tahoma"/>
          <w:b/>
          <w:lang w:val="de-DE"/>
        </w:rPr>
        <w:t xml:space="preserve">rietätsaktes, </w:t>
      </w:r>
      <w:r w:rsidRPr="00142032">
        <w:rPr>
          <w:rFonts w:ascii="Tahoma" w:hAnsi="Tahoma" w:cs="Tahoma"/>
          <w:lang w:val="de-DE"/>
        </w:rPr>
        <w:t>gemäß Artikel 47 des D.P.R. Nr. 445 vom 28. Dezember 2000, ersetzen nicht eine Verwaltungsbescheinigung, sondern einen Not</w:t>
      </w:r>
      <w:r w:rsidR="007E17D3" w:rsidRPr="00142032">
        <w:rPr>
          <w:rFonts w:ascii="Tahoma" w:hAnsi="Tahoma" w:cs="Tahoma"/>
          <w:lang w:val="de-DE"/>
        </w:rPr>
        <w:t>a</w:t>
      </w:r>
      <w:r w:rsidRPr="00142032">
        <w:rPr>
          <w:rFonts w:ascii="Tahoma" w:hAnsi="Tahoma" w:cs="Tahoma"/>
          <w:lang w:val="de-DE"/>
        </w:rPr>
        <w:t xml:space="preserve">rietätsakt.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Mit der Ersatzerklärung des Not</w:t>
      </w:r>
      <w:r w:rsidR="007E17D3" w:rsidRPr="00142032">
        <w:rPr>
          <w:rFonts w:ascii="Tahoma" w:hAnsi="Tahoma" w:cs="Tahoma"/>
          <w:lang w:val="de-DE"/>
        </w:rPr>
        <w:t>a</w:t>
      </w:r>
      <w:r w:rsidRPr="00142032">
        <w:rPr>
          <w:rFonts w:ascii="Tahoma" w:hAnsi="Tahoma" w:cs="Tahoma"/>
          <w:lang w:val="de-DE"/>
        </w:rPr>
        <w:t>rietätsaktes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des Not</w:t>
      </w:r>
      <w:r w:rsidR="00B00BEF" w:rsidRPr="00142032">
        <w:rPr>
          <w:rFonts w:ascii="Tahoma" w:hAnsi="Tahoma" w:cs="Tahoma"/>
          <w:u w:val="single"/>
          <w:lang w:val="de-DE"/>
        </w:rPr>
        <w:t>a</w:t>
      </w:r>
      <w:r w:rsidRPr="00142032">
        <w:rPr>
          <w:rFonts w:ascii="Tahoma" w:hAnsi="Tahoma" w:cs="Tahoma"/>
          <w:u w:val="single"/>
          <w:lang w:val="de-DE"/>
        </w:rPr>
        <w:t>rietätsaktes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BodyText"/>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die gesetzlichen Pflichten gemäß GvD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77777777" w:rsidR="00C23E36" w:rsidRDefault="00AD28EB" w:rsidP="00C23E36">
      <w:pPr>
        <w:jc w:val="both"/>
        <w:rPr>
          <w:rFonts w:ascii="Tahoma" w:hAnsi="Tahoma"/>
          <w:b/>
          <w:sz w:val="28"/>
          <w:lang w:val="en-US"/>
        </w:rPr>
      </w:pPr>
      <w:r w:rsidRPr="001F15FE">
        <w:rPr>
          <w:rFonts w:ascii="Tahoma" w:hAnsi="Tahoma" w:cs="Tahoma"/>
          <w:lang w:val="en-US"/>
        </w:rPr>
        <w:br w:type="page"/>
      </w:r>
      <w:r w:rsidR="00C23E36">
        <w:rPr>
          <w:rFonts w:ascii="Tahoma" w:hAnsi="Tahoma" w:cs="Tahoma"/>
          <w:b/>
          <w:bCs/>
          <w:sz w:val="28"/>
          <w:szCs w:val="28"/>
          <w:lang w:val="en-GB"/>
        </w:rPr>
        <w:t>Attachment</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2AFC5C27" w14:textId="77777777" w:rsidR="00C23E36" w:rsidRPr="00280BDA" w:rsidRDefault="00C23E36" w:rsidP="00C23E36">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2E6805BB" w14:textId="77777777" w:rsidR="00C23E36" w:rsidRPr="00E8767A" w:rsidRDefault="00C23E36" w:rsidP="00C23E36">
      <w:pPr>
        <w:jc w:val="both"/>
        <w:rPr>
          <w:rFonts w:ascii="Arial" w:hAnsi="Arial" w:cs="Arial"/>
          <w:lang w:val="en-US"/>
        </w:rPr>
      </w:pPr>
    </w:p>
    <w:p w14:paraId="67B0AE4C" w14:textId="77777777" w:rsidR="00C23E36" w:rsidRPr="00E8767A" w:rsidRDefault="00C23E36" w:rsidP="00C23E36">
      <w:pPr>
        <w:jc w:val="both"/>
        <w:rPr>
          <w:rFonts w:ascii="Arial" w:hAnsi="Arial" w:cs="Arial"/>
          <w:lang w:val="en-US"/>
        </w:rPr>
      </w:pPr>
    </w:p>
    <w:tbl>
      <w:tblPr>
        <w:tblW w:w="0" w:type="auto"/>
        <w:tblLook w:val="01E0" w:firstRow="1" w:lastRow="1" w:firstColumn="1" w:lastColumn="1" w:noHBand="0" w:noVBand="0"/>
      </w:tblPr>
      <w:tblGrid>
        <w:gridCol w:w="2235"/>
        <w:gridCol w:w="6466"/>
      </w:tblGrid>
      <w:tr w:rsidR="00E8767A" w:rsidRPr="00E8767A" w14:paraId="3CADEAB3" w14:textId="77777777" w:rsidTr="00E8767A">
        <w:tc>
          <w:tcPr>
            <w:tcW w:w="2235" w:type="dxa"/>
            <w:hideMark/>
          </w:tcPr>
          <w:p w14:paraId="598F1431" w14:textId="77777777" w:rsidR="00E8767A" w:rsidRPr="00E8767A" w:rsidRDefault="00E8767A" w:rsidP="00E8767A">
            <w:pPr>
              <w:autoSpaceDE/>
              <w:autoSpaceDN/>
              <w:rPr>
                <w:rFonts w:ascii="Arial" w:hAnsi="Arial" w:cs="Arial"/>
                <w:b/>
                <w:lang w:val="de-DE"/>
              </w:rPr>
            </w:pPr>
            <w:bookmarkStart w:id="1" w:name="_Hlk45788816"/>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61067D35" w14:textId="77777777" w:rsidR="00E8767A" w:rsidRPr="00E8767A" w:rsidRDefault="00E8767A" w:rsidP="00E8767A">
            <w:pPr>
              <w:autoSpaceDE/>
              <w:autoSpaceDN/>
              <w:rPr>
                <w:rFonts w:ascii="Arial" w:hAnsi="Arial" w:cs="Arial"/>
                <w:lang w:val="en-US"/>
              </w:rPr>
            </w:pPr>
            <w:r w:rsidRPr="00E8767A">
              <w:rPr>
                <w:rFonts w:ascii="Arial" w:hAnsi="Arial" w:cs="Arial"/>
                <w:lang w:val="en-US"/>
              </w:rPr>
              <w:t>Name</w:t>
            </w:r>
          </w:p>
          <w:p w14:paraId="50FE3930" w14:textId="77777777" w:rsidR="00E8767A" w:rsidRPr="00E8767A" w:rsidRDefault="00E8767A" w:rsidP="00E8767A">
            <w:pPr>
              <w:autoSpaceDE/>
              <w:autoSpaceDN/>
              <w:rPr>
                <w:rFonts w:ascii="Arial" w:hAnsi="Arial" w:cs="Arial"/>
                <w:lang w:val="en-US"/>
              </w:rPr>
            </w:pPr>
            <w:r w:rsidRPr="00E8767A">
              <w:rPr>
                <w:rFonts w:ascii="Arial" w:hAnsi="Arial" w:cs="Arial"/>
                <w:lang w:val="en-US"/>
              </w:rPr>
              <w:t>Place of birth:</w:t>
            </w:r>
          </w:p>
          <w:p w14:paraId="43E4C59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Date of birth: </w:t>
            </w:r>
          </w:p>
          <w:p w14:paraId="3A7D4C49" w14:textId="77777777" w:rsidR="00E8767A" w:rsidRPr="00E8767A" w:rsidRDefault="00E8767A" w:rsidP="00E8767A">
            <w:pPr>
              <w:autoSpaceDE/>
              <w:autoSpaceDN/>
              <w:rPr>
                <w:rFonts w:ascii="Arial" w:hAnsi="Arial" w:cs="Arial"/>
                <w:lang w:val="en-US"/>
              </w:rPr>
            </w:pPr>
            <w:r w:rsidRPr="00E8767A">
              <w:rPr>
                <w:rFonts w:ascii="Arial" w:hAnsi="Arial" w:cs="Arial"/>
                <w:lang w:val="en-US"/>
              </w:rPr>
              <w:t xml:space="preserve">Nationality: </w:t>
            </w:r>
          </w:p>
          <w:p w14:paraId="73E44DDB" w14:textId="77777777" w:rsidR="00E8767A" w:rsidRPr="00E8767A" w:rsidRDefault="00E8767A" w:rsidP="00E8767A">
            <w:pPr>
              <w:autoSpaceDE/>
              <w:autoSpaceDN/>
              <w:rPr>
                <w:rFonts w:ascii="Arial" w:hAnsi="Arial" w:cs="Arial"/>
                <w:lang w:val="en-US"/>
              </w:rPr>
            </w:pPr>
            <w:r w:rsidRPr="00E8767A">
              <w:rPr>
                <w:rFonts w:ascii="Arial" w:hAnsi="Arial" w:cs="Arial"/>
                <w:lang w:val="en-US"/>
              </w:rPr>
              <w:t>Number of children:</w:t>
            </w:r>
          </w:p>
          <w:p w14:paraId="188BB363" w14:textId="77777777" w:rsidR="00E8767A" w:rsidRPr="00E8767A" w:rsidRDefault="00E8767A" w:rsidP="00E8767A">
            <w:pPr>
              <w:autoSpaceDE/>
              <w:autoSpaceDN/>
              <w:rPr>
                <w:rFonts w:ascii="Arial" w:hAnsi="Arial" w:cs="Arial"/>
                <w:lang w:val="en-US"/>
              </w:rPr>
            </w:pPr>
            <w:r w:rsidRPr="00E8767A">
              <w:rPr>
                <w:rFonts w:ascii="Arial" w:hAnsi="Arial" w:cs="Arial"/>
                <w:lang w:val="en-US"/>
              </w:rPr>
              <w:t>Year of birth of the children:</w:t>
            </w:r>
          </w:p>
          <w:p w14:paraId="426D94F0" w14:textId="77777777" w:rsidR="00E8767A" w:rsidRPr="00E8767A" w:rsidRDefault="00E8767A" w:rsidP="00E8767A">
            <w:pPr>
              <w:autoSpaceDE/>
              <w:autoSpaceDN/>
              <w:rPr>
                <w:rFonts w:ascii="Arial" w:hAnsi="Arial" w:cs="Arial"/>
                <w:lang w:val="en-US"/>
              </w:rPr>
            </w:pPr>
            <w:r w:rsidRPr="00E8767A">
              <w:rPr>
                <w:rFonts w:ascii="Arial" w:hAnsi="Arial" w:cs="Arial"/>
                <w:lang w:val="en-US"/>
              </w:rPr>
              <w:t>Address:</w:t>
            </w:r>
          </w:p>
          <w:p w14:paraId="00F788F8" w14:textId="77777777" w:rsidR="00E8767A" w:rsidRPr="00E8767A" w:rsidRDefault="00E8767A" w:rsidP="00E8767A">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334E340A"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5A2F21F9"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5D373797"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2A5C9431" w14:textId="77777777" w:rsidR="00E8767A" w:rsidRPr="00E8767A" w:rsidRDefault="00E8767A" w:rsidP="00E8767A">
            <w:pPr>
              <w:autoSpaceDE/>
              <w:autoSpaceDN/>
              <w:rPr>
                <w:rFonts w:ascii="Arial" w:hAnsi="Arial" w:cs="Arial"/>
                <w:lang w:val="en-US"/>
              </w:rPr>
            </w:pPr>
            <w:r w:rsidRPr="00E8767A">
              <w:rPr>
                <w:rFonts w:ascii="Arial" w:hAnsi="Arial" w:cs="Arial"/>
                <w:lang w:val="de-DE"/>
              </w:rPr>
              <w:t xml:space="preserve">E-Mail: </w:t>
            </w:r>
          </w:p>
        </w:tc>
      </w:tr>
      <w:tr w:rsidR="00E8767A" w:rsidRPr="00E8767A" w14:paraId="7957E965" w14:textId="77777777" w:rsidTr="00E8767A">
        <w:tc>
          <w:tcPr>
            <w:tcW w:w="2235" w:type="dxa"/>
          </w:tcPr>
          <w:p w14:paraId="39A97B6E" w14:textId="77777777" w:rsidR="00E8767A" w:rsidRPr="00E8767A" w:rsidRDefault="00E8767A" w:rsidP="00E8767A">
            <w:pPr>
              <w:autoSpaceDE/>
              <w:autoSpaceDN/>
              <w:rPr>
                <w:rFonts w:ascii="Arial" w:hAnsi="Arial" w:cs="Arial"/>
                <w:b/>
                <w:lang w:val="de-DE"/>
              </w:rPr>
            </w:pPr>
          </w:p>
        </w:tc>
        <w:tc>
          <w:tcPr>
            <w:tcW w:w="6466" w:type="dxa"/>
          </w:tcPr>
          <w:p w14:paraId="35F0FE48" w14:textId="77777777" w:rsidR="00E8767A" w:rsidRPr="00E8767A" w:rsidRDefault="00E8767A" w:rsidP="00E8767A">
            <w:pPr>
              <w:autoSpaceDE/>
              <w:autoSpaceDN/>
              <w:rPr>
                <w:rFonts w:ascii="Arial" w:hAnsi="Arial" w:cs="Arial"/>
                <w:lang w:val="en-US"/>
              </w:rPr>
            </w:pPr>
          </w:p>
        </w:tc>
      </w:tr>
      <w:tr w:rsidR="00E8767A" w:rsidRPr="001F15FE" w14:paraId="0A3C3FBD" w14:textId="77777777" w:rsidTr="00E8767A">
        <w:tc>
          <w:tcPr>
            <w:tcW w:w="2235" w:type="dxa"/>
          </w:tcPr>
          <w:p w14:paraId="7711B921"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Education since leaving school</w:t>
            </w:r>
          </w:p>
          <w:p w14:paraId="7DF81A99" w14:textId="77777777" w:rsidR="00E8767A" w:rsidRPr="00E8767A" w:rsidRDefault="00E8767A" w:rsidP="00E8767A">
            <w:pPr>
              <w:autoSpaceDE/>
              <w:autoSpaceDN/>
              <w:rPr>
                <w:rFonts w:ascii="Arial" w:hAnsi="Arial" w:cs="Arial"/>
                <w:b/>
                <w:lang w:val="en-US"/>
              </w:rPr>
            </w:pPr>
          </w:p>
          <w:p w14:paraId="32216A47" w14:textId="77777777" w:rsidR="00E8767A" w:rsidRPr="00E8767A" w:rsidRDefault="00E8767A" w:rsidP="00E8767A">
            <w:pPr>
              <w:autoSpaceDE/>
              <w:autoSpaceDN/>
              <w:rPr>
                <w:rFonts w:ascii="Arial" w:hAnsi="Arial" w:cs="Arial"/>
                <w:b/>
                <w:lang w:val="en-US"/>
              </w:rPr>
            </w:pPr>
          </w:p>
          <w:p w14:paraId="46F6E1A9" w14:textId="77777777" w:rsidR="00E8767A" w:rsidRPr="00E8767A" w:rsidRDefault="00E8767A" w:rsidP="00E8767A">
            <w:pPr>
              <w:autoSpaceDE/>
              <w:autoSpaceDN/>
              <w:rPr>
                <w:rFonts w:ascii="Arial" w:hAnsi="Arial" w:cs="Arial"/>
                <w:b/>
                <w:lang w:val="en-US"/>
              </w:rPr>
            </w:pPr>
          </w:p>
          <w:p w14:paraId="083BEF42" w14:textId="77777777" w:rsidR="00E8767A" w:rsidRPr="00E8767A" w:rsidRDefault="00E8767A" w:rsidP="00E8767A">
            <w:pPr>
              <w:autoSpaceDE/>
              <w:autoSpaceDN/>
              <w:rPr>
                <w:rFonts w:ascii="Arial" w:hAnsi="Arial" w:cs="Arial"/>
                <w:b/>
                <w:lang w:val="en-US"/>
              </w:rPr>
            </w:pPr>
          </w:p>
          <w:p w14:paraId="7E5668CD" w14:textId="77777777" w:rsidR="00E8767A" w:rsidRPr="00E8767A" w:rsidRDefault="00E8767A" w:rsidP="00E8767A">
            <w:pPr>
              <w:autoSpaceDE/>
              <w:autoSpaceDN/>
              <w:rPr>
                <w:rFonts w:ascii="Arial" w:hAnsi="Arial" w:cs="Arial"/>
                <w:b/>
                <w:lang w:val="en-US"/>
              </w:rPr>
            </w:pPr>
          </w:p>
          <w:p w14:paraId="53FF78A8"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Present appointment</w:t>
            </w:r>
          </w:p>
          <w:p w14:paraId="0AC4AC5C" w14:textId="77777777" w:rsidR="00E8767A" w:rsidRPr="00E8767A" w:rsidRDefault="00E8767A" w:rsidP="00E8767A">
            <w:pPr>
              <w:autoSpaceDE/>
              <w:autoSpaceDN/>
              <w:rPr>
                <w:rFonts w:ascii="Arial" w:hAnsi="Arial" w:cs="Arial"/>
                <w:b/>
                <w:lang w:val="en-US"/>
              </w:rPr>
            </w:pPr>
          </w:p>
          <w:p w14:paraId="36150B68" w14:textId="77777777" w:rsidR="00E8767A" w:rsidRPr="00E8767A" w:rsidRDefault="00E8767A" w:rsidP="00E8767A">
            <w:pPr>
              <w:autoSpaceDE/>
              <w:autoSpaceDN/>
              <w:rPr>
                <w:rFonts w:ascii="Arial" w:hAnsi="Arial" w:cs="Arial"/>
                <w:b/>
                <w:lang w:val="en-US"/>
              </w:rPr>
            </w:pPr>
          </w:p>
          <w:p w14:paraId="60636148" w14:textId="77777777" w:rsidR="00E8767A" w:rsidRPr="00E8767A" w:rsidRDefault="00E8767A" w:rsidP="00E8767A">
            <w:pPr>
              <w:autoSpaceDE/>
              <w:autoSpaceDN/>
              <w:rPr>
                <w:rFonts w:ascii="Arial" w:hAnsi="Arial" w:cs="Arial"/>
                <w:b/>
                <w:lang w:val="en-US"/>
              </w:rPr>
            </w:pPr>
          </w:p>
          <w:p w14:paraId="5F97F274" w14:textId="77777777" w:rsidR="00E8767A" w:rsidRPr="00E8767A" w:rsidRDefault="00E8767A" w:rsidP="00E8767A">
            <w:pPr>
              <w:autoSpaceDE/>
              <w:autoSpaceDN/>
              <w:rPr>
                <w:rFonts w:ascii="Arial" w:hAnsi="Arial" w:cs="Arial"/>
                <w:b/>
                <w:lang w:val="en-US"/>
              </w:rPr>
            </w:pPr>
          </w:p>
          <w:p w14:paraId="633D2A2C" w14:textId="77777777" w:rsidR="00E8767A" w:rsidRPr="00E8767A" w:rsidRDefault="00E8767A" w:rsidP="00E8767A">
            <w:pPr>
              <w:autoSpaceDE/>
              <w:autoSpaceDN/>
              <w:rPr>
                <w:rFonts w:ascii="Arial" w:hAnsi="Arial" w:cs="Arial"/>
                <w:b/>
                <w:lang w:val="en-US"/>
              </w:rPr>
            </w:pPr>
          </w:p>
          <w:p w14:paraId="3C87D89D" w14:textId="77777777" w:rsidR="00E8767A" w:rsidRPr="00E8767A" w:rsidRDefault="00E8767A" w:rsidP="00E8767A">
            <w:pPr>
              <w:autoSpaceDE/>
              <w:autoSpaceDN/>
              <w:spacing w:before="360"/>
              <w:rPr>
                <w:rFonts w:ascii="Arial" w:hAnsi="Arial" w:cs="Arial"/>
                <w:b/>
                <w:lang w:val="en-US"/>
              </w:rPr>
            </w:pPr>
            <w:r w:rsidRPr="00E8767A">
              <w:rPr>
                <w:rFonts w:ascii="Arial" w:hAnsi="Arial" w:cs="Arial"/>
                <w:b/>
                <w:lang w:val="en-US"/>
              </w:rPr>
              <w:t>Professional experience</w:t>
            </w:r>
          </w:p>
          <w:p w14:paraId="428DD7D3" w14:textId="77777777" w:rsidR="00E8767A" w:rsidRPr="00E8767A" w:rsidRDefault="00E8767A" w:rsidP="00E8767A">
            <w:pPr>
              <w:autoSpaceDE/>
              <w:autoSpaceDN/>
              <w:spacing w:before="360"/>
              <w:rPr>
                <w:rFonts w:ascii="Arial" w:hAnsi="Arial" w:cs="Arial"/>
                <w:b/>
                <w:lang w:val="en-US"/>
              </w:rPr>
            </w:pPr>
          </w:p>
          <w:p w14:paraId="569D9CDB" w14:textId="77777777" w:rsidR="00E8767A" w:rsidRPr="00E8767A" w:rsidRDefault="00E8767A" w:rsidP="00E8767A">
            <w:pPr>
              <w:autoSpaceDE/>
              <w:autoSpaceDN/>
              <w:spacing w:before="360"/>
              <w:rPr>
                <w:rFonts w:ascii="Arial" w:hAnsi="Arial" w:cs="Arial"/>
                <w:b/>
                <w:lang w:val="en-US"/>
              </w:rPr>
            </w:pPr>
          </w:p>
          <w:p w14:paraId="77976A47" w14:textId="77777777" w:rsidR="00E8767A" w:rsidRPr="00E8767A" w:rsidRDefault="00E8767A" w:rsidP="00E8767A">
            <w:pPr>
              <w:autoSpaceDE/>
              <w:autoSpaceDN/>
              <w:rPr>
                <w:rFonts w:ascii="Arial" w:hAnsi="Arial" w:cs="Arial"/>
                <w:b/>
                <w:lang w:val="en-US"/>
              </w:rPr>
            </w:pPr>
          </w:p>
          <w:p w14:paraId="06D51524" w14:textId="77777777" w:rsidR="00E8767A" w:rsidRPr="00E8767A" w:rsidRDefault="00E8767A" w:rsidP="00E8767A">
            <w:pPr>
              <w:autoSpaceDE/>
              <w:autoSpaceDN/>
              <w:rPr>
                <w:rFonts w:ascii="Arial" w:hAnsi="Arial" w:cs="Arial"/>
                <w:b/>
                <w:lang w:val="en-US"/>
              </w:rPr>
            </w:pPr>
          </w:p>
          <w:p w14:paraId="3798B68F" w14:textId="77777777" w:rsidR="00E8767A" w:rsidRPr="00E8767A" w:rsidRDefault="00E8767A" w:rsidP="00E8767A">
            <w:pPr>
              <w:autoSpaceDE/>
              <w:autoSpaceDN/>
              <w:rPr>
                <w:rFonts w:ascii="Arial" w:hAnsi="Arial" w:cs="Arial"/>
                <w:b/>
                <w:lang w:val="en-US"/>
              </w:rPr>
            </w:pPr>
          </w:p>
          <w:p w14:paraId="78A0536D" w14:textId="77777777" w:rsidR="00E8767A" w:rsidRPr="00E8767A" w:rsidRDefault="00E8767A" w:rsidP="00E8767A">
            <w:pPr>
              <w:autoSpaceDE/>
              <w:autoSpaceDN/>
              <w:rPr>
                <w:rFonts w:ascii="Arial" w:hAnsi="Arial" w:cs="Arial"/>
                <w:b/>
                <w:highlight w:val="yellow"/>
                <w:lang w:val="en-US"/>
              </w:rPr>
            </w:pPr>
          </w:p>
          <w:p w14:paraId="39AD87BD" w14:textId="77777777" w:rsidR="00E8767A" w:rsidRPr="00E8767A" w:rsidRDefault="00E8767A" w:rsidP="00E8767A">
            <w:pPr>
              <w:autoSpaceDE/>
              <w:autoSpaceDN/>
              <w:rPr>
                <w:rFonts w:ascii="Arial" w:hAnsi="Arial" w:cs="Arial"/>
                <w:b/>
                <w:highlight w:val="yellow"/>
                <w:lang w:val="en-US"/>
              </w:rPr>
            </w:pPr>
          </w:p>
          <w:p w14:paraId="513D4356" w14:textId="77777777" w:rsidR="00E8767A" w:rsidRPr="00E8767A" w:rsidRDefault="00E8767A" w:rsidP="00E8767A">
            <w:pPr>
              <w:autoSpaceDE/>
              <w:autoSpaceDN/>
              <w:rPr>
                <w:rFonts w:ascii="Arial" w:hAnsi="Arial" w:cs="Arial"/>
                <w:b/>
                <w:highlight w:val="yellow"/>
                <w:lang w:val="en-US"/>
              </w:rPr>
            </w:pPr>
          </w:p>
          <w:p w14:paraId="364D26BD" w14:textId="77777777" w:rsidR="00E8767A" w:rsidRPr="00E8767A" w:rsidRDefault="00E8767A" w:rsidP="00E8767A">
            <w:pPr>
              <w:autoSpaceDE/>
              <w:autoSpaceDN/>
              <w:rPr>
                <w:rFonts w:ascii="Arial" w:hAnsi="Arial" w:cs="Arial"/>
                <w:b/>
                <w:highlight w:val="yellow"/>
                <w:lang w:val="en-US"/>
              </w:rPr>
            </w:pPr>
          </w:p>
          <w:p w14:paraId="48D3FB19" w14:textId="77777777" w:rsidR="00E8767A" w:rsidRPr="00E8767A" w:rsidRDefault="00E8767A" w:rsidP="00E8767A">
            <w:pPr>
              <w:autoSpaceDE/>
              <w:autoSpaceDN/>
              <w:rPr>
                <w:rFonts w:ascii="Arial" w:hAnsi="Arial" w:cs="Arial"/>
                <w:b/>
                <w:highlight w:val="yellow"/>
                <w:lang w:val="en-US"/>
              </w:rPr>
            </w:pPr>
          </w:p>
          <w:p w14:paraId="0754D124" w14:textId="77777777" w:rsidR="00E8767A" w:rsidRPr="00E8767A" w:rsidRDefault="00E8767A" w:rsidP="00E8767A">
            <w:pPr>
              <w:autoSpaceDE/>
              <w:autoSpaceDN/>
              <w:rPr>
                <w:rFonts w:ascii="Arial" w:hAnsi="Arial" w:cs="Arial"/>
                <w:b/>
                <w:highlight w:val="yellow"/>
                <w:lang w:val="en-US"/>
              </w:rPr>
            </w:pPr>
          </w:p>
          <w:p w14:paraId="5BE80A7F" w14:textId="77777777" w:rsidR="00E8767A" w:rsidRPr="00E8767A" w:rsidRDefault="00E8767A" w:rsidP="00E8767A">
            <w:pPr>
              <w:autoSpaceDE/>
              <w:autoSpaceDN/>
              <w:rPr>
                <w:rFonts w:ascii="Arial" w:hAnsi="Arial" w:cs="Arial"/>
                <w:b/>
                <w:highlight w:val="yellow"/>
                <w:lang w:val="en-US"/>
              </w:rPr>
            </w:pPr>
          </w:p>
          <w:p w14:paraId="6FE7A1B8" w14:textId="77777777" w:rsidR="00E8767A" w:rsidRPr="00E8767A" w:rsidRDefault="00E8767A" w:rsidP="00E8767A">
            <w:pPr>
              <w:autoSpaceDE/>
              <w:autoSpaceDN/>
              <w:rPr>
                <w:rFonts w:ascii="Arial" w:hAnsi="Arial" w:cs="Arial"/>
                <w:b/>
                <w:highlight w:val="yellow"/>
                <w:lang w:val="en-US"/>
              </w:rPr>
            </w:pPr>
          </w:p>
          <w:p w14:paraId="24340C27" w14:textId="77777777" w:rsidR="00E8767A" w:rsidRPr="00E8767A" w:rsidRDefault="00E8767A" w:rsidP="00E8767A">
            <w:pPr>
              <w:autoSpaceDE/>
              <w:autoSpaceDN/>
              <w:rPr>
                <w:rFonts w:ascii="Arial" w:hAnsi="Arial" w:cs="Arial"/>
                <w:b/>
                <w:highlight w:val="yellow"/>
                <w:lang w:val="en-US"/>
              </w:rPr>
            </w:pPr>
          </w:p>
          <w:p w14:paraId="7BC2F4D4" w14:textId="77777777" w:rsidR="00E8767A" w:rsidRPr="00E8767A" w:rsidRDefault="00E8767A" w:rsidP="00E8767A">
            <w:pPr>
              <w:autoSpaceDE/>
              <w:autoSpaceDN/>
              <w:rPr>
                <w:rFonts w:ascii="Arial" w:hAnsi="Arial" w:cs="Arial"/>
                <w:b/>
                <w:highlight w:val="yellow"/>
                <w:lang w:val="en-US"/>
              </w:rPr>
            </w:pPr>
          </w:p>
          <w:p w14:paraId="01375FDB" w14:textId="77777777" w:rsidR="00E8767A" w:rsidRPr="00E8767A" w:rsidRDefault="00E8767A" w:rsidP="00E8767A">
            <w:pPr>
              <w:autoSpaceDE/>
              <w:autoSpaceDN/>
              <w:rPr>
                <w:rFonts w:ascii="Arial" w:hAnsi="Arial" w:cs="Arial"/>
                <w:b/>
                <w:highlight w:val="yellow"/>
                <w:lang w:val="en-US"/>
              </w:rPr>
            </w:pPr>
          </w:p>
          <w:p w14:paraId="44650B55" w14:textId="77777777" w:rsidR="00E8767A" w:rsidRPr="00E8767A" w:rsidRDefault="00E8767A" w:rsidP="00E8767A">
            <w:pPr>
              <w:autoSpaceDE/>
              <w:autoSpaceDN/>
              <w:rPr>
                <w:rFonts w:ascii="Arial" w:hAnsi="Arial" w:cs="Arial"/>
                <w:b/>
                <w:highlight w:val="yellow"/>
                <w:lang w:val="en-US"/>
              </w:rPr>
            </w:pPr>
          </w:p>
          <w:p w14:paraId="73708D40" w14:textId="77777777" w:rsidR="00E8767A" w:rsidRPr="00E8767A" w:rsidRDefault="00E8767A" w:rsidP="00E8767A">
            <w:pPr>
              <w:autoSpaceDE/>
              <w:autoSpaceDN/>
              <w:rPr>
                <w:rFonts w:ascii="Arial" w:hAnsi="Arial" w:cs="Arial"/>
                <w:b/>
                <w:highlight w:val="yellow"/>
                <w:lang w:val="en-US"/>
              </w:rPr>
            </w:pPr>
          </w:p>
          <w:p w14:paraId="3FE7BF98" w14:textId="77777777" w:rsidR="00E8767A" w:rsidRPr="00E8767A" w:rsidRDefault="00E8767A" w:rsidP="00E8767A">
            <w:pPr>
              <w:autoSpaceDE/>
              <w:autoSpaceDN/>
              <w:rPr>
                <w:rFonts w:ascii="Arial" w:hAnsi="Arial" w:cs="Arial"/>
                <w:b/>
                <w:highlight w:val="yellow"/>
                <w:lang w:val="en-US"/>
              </w:rPr>
            </w:pPr>
          </w:p>
          <w:p w14:paraId="38AE0110" w14:textId="77777777" w:rsidR="00E8767A" w:rsidRPr="00E8767A" w:rsidRDefault="00E8767A" w:rsidP="00E8767A">
            <w:pPr>
              <w:autoSpaceDE/>
              <w:autoSpaceDN/>
              <w:rPr>
                <w:rFonts w:ascii="Arial" w:hAnsi="Arial" w:cs="Arial"/>
                <w:b/>
                <w:highlight w:val="yellow"/>
                <w:lang w:val="en-US"/>
              </w:rPr>
            </w:pPr>
          </w:p>
          <w:p w14:paraId="066B8A4C" w14:textId="77777777" w:rsidR="00E8767A" w:rsidRPr="00E8767A" w:rsidRDefault="00E8767A" w:rsidP="00E8767A">
            <w:pPr>
              <w:autoSpaceDE/>
              <w:autoSpaceDN/>
              <w:rPr>
                <w:rFonts w:ascii="Arial" w:hAnsi="Arial" w:cs="Arial"/>
                <w:b/>
                <w:highlight w:val="yellow"/>
                <w:lang w:val="en-US"/>
              </w:rPr>
            </w:pPr>
          </w:p>
          <w:p w14:paraId="66A54406" w14:textId="77777777" w:rsidR="00E8767A" w:rsidRPr="00E8767A" w:rsidRDefault="00E8767A" w:rsidP="00E8767A">
            <w:pPr>
              <w:autoSpaceDE/>
              <w:autoSpaceDN/>
              <w:rPr>
                <w:rFonts w:ascii="Arial" w:hAnsi="Arial" w:cs="Arial"/>
                <w:b/>
                <w:highlight w:val="yellow"/>
                <w:lang w:val="en-US"/>
              </w:rPr>
            </w:pPr>
          </w:p>
          <w:p w14:paraId="21AA3A1E" w14:textId="77777777" w:rsidR="00E8767A" w:rsidRDefault="00E8767A" w:rsidP="00E8767A">
            <w:pPr>
              <w:autoSpaceDE/>
              <w:autoSpaceDN/>
              <w:rPr>
                <w:rFonts w:ascii="Arial" w:hAnsi="Arial" w:cs="Arial"/>
                <w:b/>
                <w:lang w:val="en-US"/>
              </w:rPr>
            </w:pPr>
          </w:p>
          <w:p w14:paraId="6D2F7FC8" w14:textId="3CA1AE58" w:rsidR="00E8767A" w:rsidRPr="00E8767A" w:rsidRDefault="00E8767A" w:rsidP="00E8767A">
            <w:pPr>
              <w:autoSpaceDE/>
              <w:autoSpaceDN/>
              <w:rPr>
                <w:rFonts w:ascii="Arial" w:hAnsi="Arial" w:cs="Arial"/>
                <w:b/>
                <w:lang w:val="en-US"/>
              </w:rPr>
            </w:pPr>
            <w:r w:rsidRPr="00E8767A">
              <w:rPr>
                <w:rFonts w:ascii="Arial" w:hAnsi="Arial" w:cs="Arial"/>
                <w:b/>
                <w:lang w:val="en-US"/>
              </w:rPr>
              <w:t>Participation in exhibitions (where applicable)</w:t>
            </w:r>
          </w:p>
          <w:p w14:paraId="5246012F" w14:textId="77777777" w:rsidR="00E8767A" w:rsidRPr="00E8767A" w:rsidRDefault="00E8767A" w:rsidP="00E8767A">
            <w:pPr>
              <w:autoSpaceDE/>
              <w:autoSpaceDN/>
              <w:spacing w:before="360"/>
              <w:rPr>
                <w:rFonts w:ascii="Arial" w:hAnsi="Arial" w:cs="Arial"/>
                <w:b/>
                <w:lang w:val="en-US"/>
              </w:rPr>
            </w:pPr>
          </w:p>
        </w:tc>
        <w:tc>
          <w:tcPr>
            <w:tcW w:w="6466" w:type="dxa"/>
          </w:tcPr>
          <w:p w14:paraId="62A846B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first degree; (and university)</w:t>
            </w:r>
          </w:p>
          <w:p w14:paraId="6CAD776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55CA889A"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55E76239"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28AFFC3A" w14:textId="77777777" w:rsidR="00E8767A" w:rsidRPr="00E8767A" w:rsidRDefault="00E8767A" w:rsidP="00E8767A">
            <w:pPr>
              <w:autoSpaceDE/>
              <w:autoSpaceDN/>
              <w:ind w:left="252"/>
              <w:rPr>
                <w:rFonts w:ascii="Arial" w:hAnsi="Arial" w:cs="Arial"/>
                <w:lang w:val="en-US"/>
              </w:rPr>
            </w:pPr>
          </w:p>
          <w:p w14:paraId="026BF68B" w14:textId="77777777" w:rsidR="00E8767A" w:rsidRPr="00E8767A" w:rsidRDefault="00E8767A" w:rsidP="00E8767A">
            <w:pPr>
              <w:autoSpaceDE/>
              <w:autoSpaceDN/>
              <w:ind w:left="252"/>
              <w:rPr>
                <w:rFonts w:ascii="Arial" w:hAnsi="Arial" w:cs="Arial"/>
                <w:lang w:val="en-US"/>
              </w:rPr>
            </w:pPr>
          </w:p>
          <w:p w14:paraId="02DDF23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17A0DE0E"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173758F"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15719CD4"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429A22F0" w14:textId="77777777" w:rsidR="00E8767A" w:rsidRPr="00E8767A" w:rsidRDefault="00E8767A" w:rsidP="00E8767A">
            <w:pPr>
              <w:numPr>
                <w:ilvl w:val="0"/>
                <w:numId w:val="17"/>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2E3B2221" w14:textId="77777777" w:rsidR="00E8767A" w:rsidRPr="00E8767A" w:rsidRDefault="00E8767A" w:rsidP="00E8767A">
            <w:pPr>
              <w:autoSpaceDE/>
              <w:autoSpaceDN/>
              <w:rPr>
                <w:rFonts w:ascii="Arial" w:hAnsi="Arial" w:cs="Arial"/>
                <w:lang w:val="de-DE"/>
              </w:rPr>
            </w:pPr>
          </w:p>
          <w:p w14:paraId="2D99248E" w14:textId="77777777" w:rsidR="00E8767A" w:rsidRPr="00E8767A" w:rsidRDefault="00E8767A" w:rsidP="00E8767A">
            <w:pPr>
              <w:autoSpaceDE/>
              <w:autoSpaceDN/>
              <w:rPr>
                <w:rFonts w:ascii="Arial" w:hAnsi="Arial"/>
                <w:lang w:val="en-GB"/>
              </w:rPr>
            </w:pPr>
          </w:p>
          <w:p w14:paraId="671C29E2" w14:textId="77777777" w:rsidR="00E8767A" w:rsidRPr="00E8767A" w:rsidRDefault="00E8767A" w:rsidP="00E8767A">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3E7FBC30" w14:textId="77777777" w:rsidR="00E8767A" w:rsidRPr="00E8767A" w:rsidRDefault="00E8767A" w:rsidP="00E8767A">
            <w:pPr>
              <w:autoSpaceDE/>
              <w:autoSpaceDN/>
              <w:jc w:val="both"/>
              <w:rPr>
                <w:rFonts w:ascii="Arial" w:hAnsi="Arial"/>
                <w:lang w:val="en-GB"/>
              </w:rPr>
            </w:pPr>
          </w:p>
          <w:p w14:paraId="4563454B" w14:textId="77777777" w:rsidR="00E8767A" w:rsidRPr="00E8767A" w:rsidRDefault="00E8767A" w:rsidP="00E8767A">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E8767A" w:rsidRPr="001F15FE" w14:paraId="31E1F8FB" w14:textId="77777777">
              <w:tc>
                <w:tcPr>
                  <w:tcW w:w="868" w:type="dxa"/>
                  <w:tcBorders>
                    <w:top w:val="single" w:sz="4" w:space="0" w:color="auto"/>
                    <w:left w:val="single" w:sz="4" w:space="0" w:color="auto"/>
                    <w:bottom w:val="single" w:sz="4" w:space="0" w:color="auto"/>
                    <w:right w:val="single" w:sz="4" w:space="0" w:color="auto"/>
                  </w:tcBorders>
                  <w:hideMark/>
                </w:tcPr>
                <w:p w14:paraId="0C662F8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73938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79473752"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3C22381B"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07CF2C4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E8767A" w:rsidRPr="001F15FE" w14:paraId="56D2A811" w14:textId="77777777">
              <w:tc>
                <w:tcPr>
                  <w:tcW w:w="868" w:type="dxa"/>
                  <w:tcBorders>
                    <w:top w:val="single" w:sz="4" w:space="0" w:color="auto"/>
                    <w:left w:val="single" w:sz="4" w:space="0" w:color="auto"/>
                    <w:bottom w:val="single" w:sz="4" w:space="0" w:color="auto"/>
                    <w:right w:val="single" w:sz="4" w:space="0" w:color="auto"/>
                  </w:tcBorders>
                </w:tcPr>
                <w:p w14:paraId="45198B9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00C70C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503F9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9A54D6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596D76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6279BE8C" w14:textId="77777777">
              <w:tc>
                <w:tcPr>
                  <w:tcW w:w="868" w:type="dxa"/>
                  <w:tcBorders>
                    <w:top w:val="single" w:sz="4" w:space="0" w:color="auto"/>
                    <w:left w:val="single" w:sz="4" w:space="0" w:color="auto"/>
                    <w:bottom w:val="single" w:sz="4" w:space="0" w:color="auto"/>
                    <w:right w:val="single" w:sz="4" w:space="0" w:color="auto"/>
                  </w:tcBorders>
                </w:tcPr>
                <w:p w14:paraId="6A86749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33455B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9CA4864"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048138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1821C470"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67CF140A" w14:textId="77777777">
              <w:tc>
                <w:tcPr>
                  <w:tcW w:w="868" w:type="dxa"/>
                  <w:tcBorders>
                    <w:top w:val="single" w:sz="4" w:space="0" w:color="auto"/>
                    <w:left w:val="single" w:sz="4" w:space="0" w:color="auto"/>
                    <w:bottom w:val="single" w:sz="4" w:space="0" w:color="auto"/>
                    <w:right w:val="single" w:sz="4" w:space="0" w:color="auto"/>
                  </w:tcBorders>
                </w:tcPr>
                <w:p w14:paraId="738FF41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4944AD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08A3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E726DC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6EA5BC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41101620" w14:textId="77777777">
              <w:tc>
                <w:tcPr>
                  <w:tcW w:w="868" w:type="dxa"/>
                  <w:tcBorders>
                    <w:top w:val="single" w:sz="4" w:space="0" w:color="auto"/>
                    <w:left w:val="single" w:sz="4" w:space="0" w:color="auto"/>
                    <w:bottom w:val="single" w:sz="4" w:space="0" w:color="auto"/>
                    <w:right w:val="single" w:sz="4" w:space="0" w:color="auto"/>
                  </w:tcBorders>
                </w:tcPr>
                <w:p w14:paraId="0E40B96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4162C63"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1B1CF1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62B29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6A5A1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53A0BC2E" w14:textId="77777777">
              <w:tc>
                <w:tcPr>
                  <w:tcW w:w="868" w:type="dxa"/>
                  <w:tcBorders>
                    <w:top w:val="single" w:sz="4" w:space="0" w:color="auto"/>
                    <w:left w:val="single" w:sz="4" w:space="0" w:color="auto"/>
                    <w:bottom w:val="single" w:sz="4" w:space="0" w:color="auto"/>
                    <w:right w:val="single" w:sz="4" w:space="0" w:color="auto"/>
                  </w:tcBorders>
                </w:tcPr>
                <w:p w14:paraId="212DB2A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12C63A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EF7B81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05EFE17"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7466BC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66FAE7BC" w14:textId="77777777">
              <w:tc>
                <w:tcPr>
                  <w:tcW w:w="868" w:type="dxa"/>
                  <w:tcBorders>
                    <w:top w:val="single" w:sz="4" w:space="0" w:color="auto"/>
                    <w:left w:val="single" w:sz="4" w:space="0" w:color="auto"/>
                    <w:bottom w:val="single" w:sz="4" w:space="0" w:color="auto"/>
                    <w:right w:val="single" w:sz="4" w:space="0" w:color="auto"/>
                  </w:tcBorders>
                </w:tcPr>
                <w:p w14:paraId="58600E3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80E6E8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CB433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081DF27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FEA9FA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29149F99" w14:textId="77777777">
              <w:tc>
                <w:tcPr>
                  <w:tcW w:w="868" w:type="dxa"/>
                  <w:tcBorders>
                    <w:top w:val="single" w:sz="4" w:space="0" w:color="auto"/>
                    <w:left w:val="single" w:sz="4" w:space="0" w:color="auto"/>
                    <w:bottom w:val="single" w:sz="4" w:space="0" w:color="auto"/>
                    <w:right w:val="single" w:sz="4" w:space="0" w:color="auto"/>
                  </w:tcBorders>
                </w:tcPr>
                <w:p w14:paraId="42990810"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3D735D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2384AE5"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9E2754"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257B055"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61312679" w14:textId="77777777">
              <w:tc>
                <w:tcPr>
                  <w:tcW w:w="868" w:type="dxa"/>
                  <w:tcBorders>
                    <w:top w:val="single" w:sz="4" w:space="0" w:color="auto"/>
                    <w:left w:val="single" w:sz="4" w:space="0" w:color="auto"/>
                    <w:bottom w:val="single" w:sz="4" w:space="0" w:color="auto"/>
                    <w:right w:val="single" w:sz="4" w:space="0" w:color="auto"/>
                  </w:tcBorders>
                </w:tcPr>
                <w:p w14:paraId="173B67A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D045EE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BBA0A68"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B2DF19F"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9B69A8"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7E4A75E6" w14:textId="77777777">
              <w:tc>
                <w:tcPr>
                  <w:tcW w:w="868" w:type="dxa"/>
                  <w:tcBorders>
                    <w:top w:val="single" w:sz="4" w:space="0" w:color="auto"/>
                    <w:left w:val="single" w:sz="4" w:space="0" w:color="auto"/>
                    <w:bottom w:val="single" w:sz="4" w:space="0" w:color="auto"/>
                    <w:right w:val="single" w:sz="4" w:space="0" w:color="auto"/>
                  </w:tcBorders>
                </w:tcPr>
                <w:p w14:paraId="359DE4F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566D9D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5BFC05B"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8434631"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7E8853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r w:rsidR="00E8767A" w:rsidRPr="001F15FE" w14:paraId="3B3843C9" w14:textId="77777777">
              <w:tc>
                <w:tcPr>
                  <w:tcW w:w="868" w:type="dxa"/>
                  <w:tcBorders>
                    <w:top w:val="single" w:sz="4" w:space="0" w:color="auto"/>
                    <w:left w:val="single" w:sz="4" w:space="0" w:color="auto"/>
                    <w:bottom w:val="single" w:sz="4" w:space="0" w:color="auto"/>
                    <w:right w:val="single" w:sz="4" w:space="0" w:color="auto"/>
                  </w:tcBorders>
                </w:tcPr>
                <w:p w14:paraId="0999F53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7261E239"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030A65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569EE02"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BDCA87A" w14:textId="77777777" w:rsidR="00E8767A" w:rsidRPr="00E8767A" w:rsidRDefault="00E8767A" w:rsidP="00E8767A">
                  <w:pPr>
                    <w:tabs>
                      <w:tab w:val="left" w:pos="0"/>
                    </w:tabs>
                    <w:suppressAutoHyphens/>
                    <w:autoSpaceDE/>
                    <w:autoSpaceDN/>
                    <w:rPr>
                      <w:rFonts w:ascii="Arial" w:hAnsi="Arial" w:cs="Arial"/>
                      <w:spacing w:val="-4"/>
                      <w:sz w:val="16"/>
                      <w:szCs w:val="16"/>
                      <w:lang w:val="en-US"/>
                    </w:rPr>
                  </w:pPr>
                </w:p>
              </w:tc>
            </w:tr>
          </w:tbl>
          <w:p w14:paraId="788D4C55" w14:textId="77777777" w:rsidR="00E8767A" w:rsidRPr="00E8767A" w:rsidRDefault="00E8767A" w:rsidP="00E8767A">
            <w:pPr>
              <w:autoSpaceDE/>
              <w:autoSpaceDN/>
              <w:rPr>
                <w:rFonts w:ascii="Arial" w:hAnsi="Arial" w:cs="Arial"/>
                <w:lang w:val="en-US"/>
              </w:rPr>
            </w:pPr>
          </w:p>
          <w:p w14:paraId="5FB662AC" w14:textId="77777777" w:rsidR="00E8767A" w:rsidRPr="00E8767A" w:rsidRDefault="00E8767A" w:rsidP="00E8767A">
            <w:pPr>
              <w:autoSpaceDE/>
              <w:autoSpaceDN/>
              <w:jc w:val="both"/>
              <w:rPr>
                <w:rFonts w:ascii="Arial" w:hAnsi="Arial"/>
                <w:lang w:val="en-GB"/>
              </w:rPr>
            </w:pPr>
          </w:p>
          <w:p w14:paraId="72F43BD2" w14:textId="77777777" w:rsidR="00E8767A" w:rsidRPr="00E8767A" w:rsidRDefault="00E8767A" w:rsidP="00E8767A">
            <w:pPr>
              <w:autoSpaceDE/>
              <w:autoSpaceDN/>
              <w:jc w:val="both"/>
              <w:rPr>
                <w:rFonts w:ascii="Arial" w:hAnsi="Arial"/>
                <w:lang w:val="en-GB"/>
              </w:rPr>
            </w:pPr>
          </w:p>
          <w:p w14:paraId="1EA7D13D" w14:textId="77777777" w:rsidR="00E8767A" w:rsidRPr="00E8767A" w:rsidRDefault="00E8767A" w:rsidP="00E8767A">
            <w:pPr>
              <w:autoSpaceDE/>
              <w:autoSpaceDN/>
              <w:jc w:val="both"/>
              <w:rPr>
                <w:rFonts w:ascii="Arial" w:hAnsi="Arial"/>
                <w:lang w:val="en-GB"/>
              </w:rPr>
            </w:pPr>
          </w:p>
          <w:p w14:paraId="2712E502" w14:textId="77777777" w:rsidR="00E8767A" w:rsidRPr="00E8767A" w:rsidRDefault="00E8767A" w:rsidP="00E8767A">
            <w:pPr>
              <w:autoSpaceDE/>
              <w:autoSpaceDN/>
              <w:jc w:val="both"/>
              <w:rPr>
                <w:rFonts w:ascii="Arial" w:hAnsi="Arial"/>
                <w:lang w:val="en-GB"/>
              </w:rPr>
            </w:pPr>
          </w:p>
          <w:p w14:paraId="1AE83B05" w14:textId="77777777" w:rsidR="00E8767A" w:rsidRPr="00E8767A" w:rsidRDefault="00E8767A" w:rsidP="00E8767A">
            <w:pPr>
              <w:autoSpaceDE/>
              <w:autoSpaceDN/>
              <w:jc w:val="both"/>
              <w:rPr>
                <w:rFonts w:ascii="Arial" w:hAnsi="Arial"/>
                <w:lang w:val="en-GB"/>
              </w:rPr>
            </w:pPr>
          </w:p>
          <w:p w14:paraId="5A2CF89F" w14:textId="77777777" w:rsidR="00E8767A" w:rsidRPr="00E8767A" w:rsidRDefault="00E8767A" w:rsidP="00E8767A">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0A4AC262" w14:textId="77777777" w:rsidR="00E8767A" w:rsidRPr="00E8767A" w:rsidRDefault="00E8767A" w:rsidP="00E8767A">
            <w:pPr>
              <w:autoSpaceDE/>
              <w:autoSpaceDN/>
              <w:jc w:val="both"/>
              <w:rPr>
                <w:rFonts w:ascii="Arial" w:hAnsi="Arial" w:cs="Arial"/>
                <w:lang w:val="en-US"/>
              </w:rPr>
            </w:pPr>
          </w:p>
          <w:p w14:paraId="710FDC2D" w14:textId="77777777" w:rsidR="00E8767A" w:rsidRPr="00E8767A" w:rsidRDefault="00E8767A" w:rsidP="00E8767A">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087E9B7E" w14:textId="77777777" w:rsidR="00E8767A" w:rsidRPr="00E8767A" w:rsidRDefault="00E8767A" w:rsidP="00E8767A">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7C1FEF09" w14:textId="77777777" w:rsidR="00E8767A" w:rsidRPr="00E8767A" w:rsidRDefault="00E8767A" w:rsidP="00E8767A">
            <w:pPr>
              <w:autoSpaceDE/>
              <w:autoSpaceDN/>
              <w:rPr>
                <w:rFonts w:ascii="Arial" w:hAnsi="Arial" w:cs="Arial"/>
                <w:lang w:val="en-US"/>
              </w:rPr>
            </w:pPr>
          </w:p>
          <w:p w14:paraId="70222A4C" w14:textId="77777777" w:rsidR="00E8767A" w:rsidRPr="00E8767A" w:rsidRDefault="00E8767A" w:rsidP="00E8767A">
            <w:pPr>
              <w:autoSpaceDE/>
              <w:autoSpaceDN/>
              <w:rPr>
                <w:rFonts w:ascii="Arial" w:hAnsi="Arial" w:cs="Arial"/>
                <w:lang w:val="en-US"/>
              </w:rPr>
            </w:pPr>
            <w:r w:rsidRPr="00E8767A">
              <w:rPr>
                <w:rFonts w:ascii="Arial" w:hAnsi="Arial" w:cs="Arial"/>
                <w:lang w:val="en-US"/>
              </w:rPr>
              <w:t>List of major exhibitions, Title, date, location.</w:t>
            </w:r>
          </w:p>
          <w:p w14:paraId="69BD9387" w14:textId="77777777" w:rsidR="00E8767A" w:rsidRPr="00E8767A" w:rsidRDefault="00E8767A" w:rsidP="00E8767A">
            <w:pPr>
              <w:autoSpaceDE/>
              <w:autoSpaceDN/>
              <w:ind w:left="-2388" w:firstLine="153"/>
              <w:rPr>
                <w:rFonts w:ascii="Arial" w:hAnsi="Arial" w:cs="Arial"/>
                <w:lang w:val="en-US"/>
              </w:rPr>
            </w:pPr>
          </w:p>
          <w:p w14:paraId="28D18DDE" w14:textId="77777777" w:rsidR="00E8767A" w:rsidRPr="00E8767A" w:rsidRDefault="00E8767A" w:rsidP="00E8767A">
            <w:pPr>
              <w:autoSpaceDE/>
              <w:autoSpaceDN/>
              <w:rPr>
                <w:rFonts w:ascii="Arial" w:hAnsi="Arial" w:cs="Arial"/>
                <w:lang w:val="en-US"/>
              </w:rPr>
            </w:pPr>
          </w:p>
        </w:tc>
      </w:tr>
      <w:tr w:rsidR="00E8767A" w:rsidRPr="001F15FE" w14:paraId="18821E05" w14:textId="77777777" w:rsidTr="00E8767A">
        <w:tc>
          <w:tcPr>
            <w:tcW w:w="2235" w:type="dxa"/>
            <w:hideMark/>
          </w:tcPr>
          <w:p w14:paraId="4465F11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Experience in academic teaching</w:t>
            </w:r>
          </w:p>
        </w:tc>
        <w:tc>
          <w:tcPr>
            <w:tcW w:w="6466" w:type="dxa"/>
          </w:tcPr>
          <w:p w14:paraId="15DE67AE"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103C48C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3C056C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4CDE663" w14:textId="77777777" w:rsidR="00E8767A" w:rsidRPr="00E8767A" w:rsidRDefault="00E8767A" w:rsidP="00E8767A">
            <w:pPr>
              <w:autoSpaceDE/>
              <w:autoSpaceDN/>
              <w:ind w:left="720"/>
              <w:rPr>
                <w:rFonts w:ascii="Arial" w:hAnsi="Arial" w:cs="Arial"/>
                <w:lang w:val="en-US"/>
              </w:rPr>
            </w:pPr>
          </w:p>
          <w:p w14:paraId="20FCACE9" w14:textId="77777777" w:rsidR="00E8767A" w:rsidRPr="00E8767A" w:rsidRDefault="00E8767A" w:rsidP="00E8767A">
            <w:pPr>
              <w:autoSpaceDE/>
              <w:autoSpaceDN/>
              <w:ind w:left="720"/>
              <w:rPr>
                <w:rFonts w:ascii="Arial" w:hAnsi="Arial" w:cs="Arial"/>
                <w:lang w:val="en-US"/>
              </w:rPr>
            </w:pPr>
          </w:p>
        </w:tc>
      </w:tr>
      <w:tr w:rsidR="00E8767A" w:rsidRPr="001F15FE" w14:paraId="16E0F022" w14:textId="77777777" w:rsidTr="00E8767A">
        <w:tc>
          <w:tcPr>
            <w:tcW w:w="2235" w:type="dxa"/>
          </w:tcPr>
          <w:p w14:paraId="52C66235"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1FB27488" w14:textId="77777777" w:rsidR="00E8767A" w:rsidRPr="00E8767A" w:rsidRDefault="00E8767A" w:rsidP="00E8767A">
            <w:pPr>
              <w:autoSpaceDE/>
              <w:autoSpaceDN/>
              <w:rPr>
                <w:rFonts w:ascii="Arial" w:hAnsi="Arial" w:cs="Arial"/>
                <w:b/>
                <w:lang w:val="de-DE"/>
              </w:rPr>
            </w:pPr>
          </w:p>
          <w:p w14:paraId="1C2D40C1" w14:textId="77777777" w:rsidR="00E8767A" w:rsidRPr="00E8767A" w:rsidRDefault="00E8767A" w:rsidP="00E8767A">
            <w:pPr>
              <w:autoSpaceDE/>
              <w:autoSpaceDN/>
              <w:rPr>
                <w:rFonts w:ascii="Arial" w:hAnsi="Arial" w:cs="Arial"/>
                <w:b/>
                <w:lang w:val="de-DE"/>
              </w:rPr>
            </w:pPr>
          </w:p>
          <w:p w14:paraId="0F19DA33" w14:textId="77777777" w:rsidR="00E8767A" w:rsidRPr="00E8767A" w:rsidRDefault="00E8767A" w:rsidP="00E8767A">
            <w:pPr>
              <w:autoSpaceDE/>
              <w:autoSpaceDN/>
              <w:rPr>
                <w:rFonts w:ascii="Arial" w:hAnsi="Arial" w:cs="Arial"/>
                <w:b/>
                <w:lang w:val="de-DE"/>
              </w:rPr>
            </w:pPr>
          </w:p>
          <w:p w14:paraId="6DD47ED6" w14:textId="77777777" w:rsidR="00E8767A" w:rsidRPr="00E8767A" w:rsidRDefault="00E8767A" w:rsidP="00E8767A">
            <w:pPr>
              <w:autoSpaceDE/>
              <w:autoSpaceDN/>
              <w:rPr>
                <w:rFonts w:ascii="Arial" w:hAnsi="Arial" w:cs="Arial"/>
                <w:b/>
                <w:lang w:val="de-DE"/>
              </w:rPr>
            </w:pPr>
          </w:p>
          <w:p w14:paraId="0C12CD4F" w14:textId="77777777" w:rsidR="00E8767A" w:rsidRPr="00E8767A" w:rsidRDefault="00E8767A" w:rsidP="00E8767A">
            <w:pPr>
              <w:autoSpaceDE/>
              <w:autoSpaceDN/>
              <w:rPr>
                <w:rFonts w:ascii="Arial" w:hAnsi="Arial" w:cs="Arial"/>
                <w:b/>
                <w:lang w:val="de-DE"/>
              </w:rPr>
            </w:pPr>
            <w:r w:rsidRPr="00E8767A">
              <w:rPr>
                <w:rFonts w:ascii="Arial" w:hAnsi="Arial" w:cs="Arial"/>
                <w:b/>
                <w:lang w:val="de-DE"/>
              </w:rPr>
              <w:t>Memberships</w:t>
            </w:r>
          </w:p>
        </w:tc>
        <w:tc>
          <w:tcPr>
            <w:tcW w:w="6466" w:type="dxa"/>
          </w:tcPr>
          <w:p w14:paraId="485B030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668FE747"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39A8706D" w14:textId="77777777" w:rsidR="00E8767A" w:rsidRPr="00E8767A" w:rsidRDefault="00E8767A" w:rsidP="00E8767A">
            <w:pPr>
              <w:numPr>
                <w:ilvl w:val="0"/>
                <w:numId w:val="17"/>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0DEDD314" w14:textId="77777777" w:rsidR="00E8767A" w:rsidRPr="00E8767A" w:rsidRDefault="00E8767A" w:rsidP="00E8767A">
            <w:pPr>
              <w:autoSpaceDE/>
              <w:autoSpaceDN/>
              <w:rPr>
                <w:rFonts w:ascii="Arial" w:hAnsi="Arial" w:cs="Arial"/>
                <w:i/>
                <w:lang w:val="en-US"/>
              </w:rPr>
            </w:pPr>
          </w:p>
          <w:p w14:paraId="77C752B2" w14:textId="77777777" w:rsidR="00E8767A" w:rsidRPr="00E8767A" w:rsidRDefault="00E8767A" w:rsidP="00E8767A">
            <w:pPr>
              <w:autoSpaceDE/>
              <w:autoSpaceDN/>
              <w:rPr>
                <w:rFonts w:ascii="Arial" w:hAnsi="Arial" w:cs="Arial"/>
                <w:i/>
                <w:lang w:val="en-US"/>
              </w:rPr>
            </w:pPr>
          </w:p>
          <w:p w14:paraId="34BC6BDA" w14:textId="77777777" w:rsidR="00E8767A" w:rsidRPr="00E8767A" w:rsidRDefault="00E8767A" w:rsidP="00E8767A">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3B826755" w14:textId="77777777" w:rsidR="00E8767A" w:rsidRPr="00E8767A" w:rsidRDefault="00E8767A" w:rsidP="00E8767A">
            <w:pPr>
              <w:autoSpaceDE/>
              <w:autoSpaceDN/>
              <w:rPr>
                <w:rFonts w:ascii="Arial" w:hAnsi="Arial"/>
                <w:lang w:val="en-GB"/>
              </w:rPr>
            </w:pPr>
          </w:p>
          <w:p w14:paraId="14C2F941" w14:textId="77777777" w:rsidR="00E8767A" w:rsidRPr="00E8767A" w:rsidRDefault="00E8767A" w:rsidP="00E8767A">
            <w:pPr>
              <w:autoSpaceDE/>
              <w:autoSpaceDN/>
              <w:rPr>
                <w:rFonts w:ascii="Arial" w:hAnsi="Arial" w:cs="Arial"/>
                <w:lang w:val="en-US"/>
              </w:rPr>
            </w:pPr>
          </w:p>
        </w:tc>
      </w:tr>
      <w:tr w:rsidR="00E8767A" w:rsidRPr="001F15FE" w14:paraId="614452C1" w14:textId="77777777" w:rsidTr="00E8767A">
        <w:tc>
          <w:tcPr>
            <w:tcW w:w="2235" w:type="dxa"/>
          </w:tcPr>
          <w:p w14:paraId="4E6900B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Research and scholarships</w:t>
            </w:r>
          </w:p>
          <w:p w14:paraId="2D4C9D48" w14:textId="77777777" w:rsidR="00E8767A" w:rsidRPr="00E8767A" w:rsidRDefault="00E8767A" w:rsidP="00E8767A">
            <w:pPr>
              <w:autoSpaceDE/>
              <w:autoSpaceDN/>
              <w:rPr>
                <w:rFonts w:ascii="Arial" w:hAnsi="Arial" w:cs="Arial"/>
                <w:b/>
                <w:lang w:val="en-US"/>
              </w:rPr>
            </w:pPr>
          </w:p>
          <w:p w14:paraId="6F3AAD38" w14:textId="77777777" w:rsidR="00E8767A" w:rsidRPr="00E8767A" w:rsidRDefault="00E8767A" w:rsidP="00E8767A">
            <w:pPr>
              <w:autoSpaceDE/>
              <w:autoSpaceDN/>
              <w:rPr>
                <w:rFonts w:ascii="Arial" w:hAnsi="Arial" w:cs="Arial"/>
                <w:b/>
                <w:lang w:val="en-US"/>
              </w:rPr>
            </w:pPr>
          </w:p>
          <w:p w14:paraId="391423EC" w14:textId="77777777" w:rsidR="00E8767A" w:rsidRPr="00E8767A" w:rsidRDefault="00E8767A" w:rsidP="00E8767A">
            <w:pPr>
              <w:autoSpaceDE/>
              <w:autoSpaceDN/>
              <w:rPr>
                <w:rFonts w:ascii="Arial" w:hAnsi="Arial" w:cs="Arial"/>
                <w:b/>
                <w:lang w:val="en-US"/>
              </w:rPr>
            </w:pPr>
          </w:p>
          <w:p w14:paraId="54B2E1D6" w14:textId="77777777" w:rsidR="00E8767A" w:rsidRPr="00E8767A" w:rsidRDefault="00E8767A" w:rsidP="00E8767A">
            <w:pPr>
              <w:autoSpaceDE/>
              <w:autoSpaceDN/>
              <w:rPr>
                <w:rFonts w:ascii="Arial" w:hAnsi="Arial" w:cs="Arial"/>
                <w:b/>
                <w:lang w:val="en-US"/>
              </w:rPr>
            </w:pPr>
          </w:p>
          <w:p w14:paraId="6D8EA50F" w14:textId="77777777" w:rsidR="00E8767A" w:rsidRPr="00E8767A" w:rsidRDefault="00E8767A" w:rsidP="00E8767A">
            <w:pPr>
              <w:autoSpaceDE/>
              <w:autoSpaceDN/>
              <w:rPr>
                <w:rFonts w:ascii="Arial" w:hAnsi="Arial" w:cs="Arial"/>
                <w:b/>
                <w:lang w:val="en-US"/>
              </w:rPr>
            </w:pPr>
          </w:p>
          <w:p w14:paraId="145F13E2" w14:textId="77777777" w:rsidR="00E8767A" w:rsidRPr="00E8767A" w:rsidRDefault="00E8767A" w:rsidP="00E8767A">
            <w:pPr>
              <w:autoSpaceDE/>
              <w:autoSpaceDN/>
              <w:rPr>
                <w:rFonts w:ascii="Arial" w:hAnsi="Arial" w:cs="Arial"/>
                <w:b/>
                <w:lang w:val="en-US"/>
              </w:rPr>
            </w:pPr>
          </w:p>
          <w:p w14:paraId="1E8A7A14" w14:textId="77777777" w:rsidR="00E8767A" w:rsidRPr="00E8767A" w:rsidRDefault="00E8767A" w:rsidP="00E8767A">
            <w:pPr>
              <w:autoSpaceDE/>
              <w:autoSpaceDN/>
              <w:rPr>
                <w:rFonts w:ascii="Arial" w:hAnsi="Arial" w:cs="Arial"/>
                <w:b/>
                <w:lang w:val="en-US"/>
              </w:rPr>
            </w:pPr>
          </w:p>
          <w:p w14:paraId="417A14DA" w14:textId="77777777" w:rsidR="00E8767A" w:rsidRPr="00E8767A" w:rsidRDefault="00E8767A" w:rsidP="00E8767A">
            <w:pPr>
              <w:autoSpaceDE/>
              <w:autoSpaceDN/>
              <w:rPr>
                <w:rFonts w:ascii="Arial" w:hAnsi="Arial" w:cs="Arial"/>
                <w:b/>
                <w:lang w:val="en-US"/>
              </w:rPr>
            </w:pPr>
          </w:p>
          <w:p w14:paraId="037EC2E5" w14:textId="77777777" w:rsidR="00E8767A" w:rsidRPr="00E8767A" w:rsidRDefault="00E8767A" w:rsidP="00E8767A">
            <w:pPr>
              <w:autoSpaceDE/>
              <w:autoSpaceDN/>
              <w:rPr>
                <w:rFonts w:ascii="Arial" w:hAnsi="Arial" w:cs="Arial"/>
                <w:b/>
                <w:lang w:val="en-US"/>
              </w:rPr>
            </w:pPr>
          </w:p>
          <w:p w14:paraId="31077A8C" w14:textId="77777777" w:rsidR="00E8767A" w:rsidRPr="00E8767A" w:rsidRDefault="00E8767A" w:rsidP="00E8767A">
            <w:pPr>
              <w:autoSpaceDE/>
              <w:autoSpaceDN/>
              <w:rPr>
                <w:rFonts w:ascii="Arial" w:hAnsi="Arial" w:cs="Arial"/>
                <w:b/>
                <w:lang w:val="en-US"/>
              </w:rPr>
            </w:pPr>
          </w:p>
          <w:p w14:paraId="06F51EE9"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br/>
            </w:r>
          </w:p>
          <w:p w14:paraId="04AF8027" w14:textId="77777777" w:rsidR="00E8767A" w:rsidRPr="00E8767A" w:rsidRDefault="00E8767A" w:rsidP="00E8767A">
            <w:pPr>
              <w:autoSpaceDE/>
              <w:autoSpaceDN/>
              <w:rPr>
                <w:rFonts w:ascii="Arial" w:hAnsi="Arial" w:cs="Arial"/>
                <w:b/>
                <w:lang w:val="en-US"/>
              </w:rPr>
            </w:pPr>
          </w:p>
          <w:p w14:paraId="5BD411C9" w14:textId="77777777" w:rsidR="00E8767A" w:rsidRPr="00E8767A" w:rsidRDefault="00E8767A" w:rsidP="00E8767A">
            <w:pPr>
              <w:autoSpaceDE/>
              <w:autoSpaceDN/>
              <w:rPr>
                <w:rFonts w:ascii="Arial" w:hAnsi="Arial" w:cs="Arial"/>
                <w:b/>
                <w:lang w:val="en-US"/>
              </w:rPr>
            </w:pPr>
          </w:p>
          <w:p w14:paraId="71BB4001" w14:textId="77777777" w:rsidR="00E8767A" w:rsidRPr="00E8767A" w:rsidRDefault="00E8767A" w:rsidP="00E8767A">
            <w:pPr>
              <w:autoSpaceDE/>
              <w:autoSpaceDN/>
              <w:rPr>
                <w:rFonts w:ascii="Arial" w:hAnsi="Arial" w:cs="Arial"/>
                <w:b/>
                <w:lang w:val="en-US"/>
              </w:rPr>
            </w:pPr>
          </w:p>
          <w:p w14:paraId="37936D76" w14:textId="77777777" w:rsidR="00E8767A" w:rsidRPr="00E8767A" w:rsidRDefault="00E8767A" w:rsidP="00E8767A">
            <w:pPr>
              <w:autoSpaceDE/>
              <w:autoSpaceDN/>
              <w:rPr>
                <w:rFonts w:ascii="Arial" w:hAnsi="Arial" w:cs="Arial"/>
                <w:b/>
                <w:lang w:val="en-US"/>
              </w:rPr>
            </w:pPr>
          </w:p>
          <w:p w14:paraId="2DDB0E87" w14:textId="77777777" w:rsidR="00E8767A" w:rsidRPr="00E8767A" w:rsidRDefault="00E8767A" w:rsidP="00E8767A">
            <w:pPr>
              <w:autoSpaceDE/>
              <w:autoSpaceDN/>
              <w:rPr>
                <w:rFonts w:ascii="Arial" w:hAnsi="Arial" w:cs="Arial"/>
                <w:b/>
                <w:lang w:val="en-US"/>
              </w:rPr>
            </w:pPr>
          </w:p>
          <w:p w14:paraId="47C90F88" w14:textId="77777777" w:rsidR="00E8767A" w:rsidRPr="00E8767A" w:rsidRDefault="00E8767A" w:rsidP="00E8767A">
            <w:pPr>
              <w:autoSpaceDE/>
              <w:autoSpaceDN/>
              <w:rPr>
                <w:rFonts w:ascii="Arial" w:hAnsi="Arial" w:cs="Arial"/>
                <w:b/>
                <w:lang w:val="en-US"/>
              </w:rPr>
            </w:pPr>
          </w:p>
          <w:p w14:paraId="65A9183A"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Publications</w:t>
            </w:r>
          </w:p>
          <w:p w14:paraId="23134802" w14:textId="77777777" w:rsidR="00E8767A" w:rsidRPr="00E8767A" w:rsidRDefault="00E8767A" w:rsidP="00E8767A">
            <w:pPr>
              <w:autoSpaceDE/>
              <w:autoSpaceDN/>
              <w:rPr>
                <w:rFonts w:ascii="Arial" w:hAnsi="Arial" w:cs="Arial"/>
                <w:b/>
                <w:lang w:val="en-US"/>
              </w:rPr>
            </w:pPr>
          </w:p>
          <w:p w14:paraId="35BE2D86" w14:textId="77777777" w:rsidR="00E8767A" w:rsidRPr="00E8767A" w:rsidRDefault="00E8767A" w:rsidP="00E8767A">
            <w:pPr>
              <w:autoSpaceDE/>
              <w:autoSpaceDN/>
              <w:rPr>
                <w:rFonts w:ascii="Arial" w:hAnsi="Arial" w:cs="Arial"/>
                <w:b/>
                <w:lang w:val="en-US"/>
              </w:rPr>
            </w:pPr>
          </w:p>
          <w:p w14:paraId="5BE53B61" w14:textId="77777777" w:rsidR="00E8767A" w:rsidRPr="00E8767A" w:rsidRDefault="00E8767A" w:rsidP="00E8767A">
            <w:pPr>
              <w:autoSpaceDE/>
              <w:autoSpaceDN/>
              <w:rPr>
                <w:rFonts w:ascii="Arial" w:hAnsi="Arial" w:cs="Arial"/>
                <w:b/>
                <w:lang w:val="en-US"/>
              </w:rPr>
            </w:pPr>
          </w:p>
          <w:p w14:paraId="0423DFF1" w14:textId="77777777" w:rsidR="00E8767A" w:rsidRPr="00E8767A" w:rsidRDefault="00E8767A" w:rsidP="00E8767A">
            <w:pPr>
              <w:autoSpaceDE/>
              <w:autoSpaceDN/>
              <w:rPr>
                <w:rFonts w:ascii="Arial" w:hAnsi="Arial" w:cs="Arial"/>
                <w:b/>
                <w:lang w:val="en-US"/>
              </w:rPr>
            </w:pPr>
          </w:p>
          <w:p w14:paraId="6F52E302" w14:textId="77777777" w:rsidR="00E8767A" w:rsidRPr="00E8767A" w:rsidRDefault="00E8767A" w:rsidP="00E8767A">
            <w:pPr>
              <w:autoSpaceDE/>
              <w:autoSpaceDN/>
              <w:rPr>
                <w:rFonts w:ascii="Arial" w:hAnsi="Arial" w:cs="Arial"/>
                <w:b/>
                <w:lang w:val="en-US"/>
              </w:rPr>
            </w:pPr>
          </w:p>
          <w:p w14:paraId="59DBC859" w14:textId="77777777" w:rsidR="00E8767A" w:rsidRPr="00E8767A" w:rsidRDefault="00E8767A" w:rsidP="00E8767A">
            <w:pPr>
              <w:autoSpaceDE/>
              <w:autoSpaceDN/>
              <w:rPr>
                <w:rFonts w:ascii="Arial" w:hAnsi="Arial" w:cs="Arial"/>
                <w:b/>
                <w:lang w:val="en-US"/>
              </w:rPr>
            </w:pPr>
          </w:p>
          <w:p w14:paraId="5FA1EBA7" w14:textId="77777777" w:rsidR="00E8767A" w:rsidRPr="00E8767A" w:rsidRDefault="00E8767A" w:rsidP="00E8767A">
            <w:pPr>
              <w:autoSpaceDE/>
              <w:autoSpaceDN/>
              <w:rPr>
                <w:rFonts w:ascii="Arial" w:hAnsi="Arial" w:cs="Arial"/>
                <w:b/>
                <w:lang w:val="en-US"/>
              </w:rPr>
            </w:pPr>
          </w:p>
          <w:p w14:paraId="61DA4008" w14:textId="77777777" w:rsidR="00E8767A" w:rsidRPr="00E8767A" w:rsidRDefault="00E8767A" w:rsidP="00E8767A">
            <w:pPr>
              <w:autoSpaceDE/>
              <w:autoSpaceDN/>
              <w:rPr>
                <w:rFonts w:ascii="Arial" w:hAnsi="Arial" w:cs="Arial"/>
                <w:b/>
                <w:lang w:val="en-US"/>
              </w:rPr>
            </w:pPr>
          </w:p>
          <w:p w14:paraId="0CD74EFF" w14:textId="77777777" w:rsidR="00E8767A" w:rsidRPr="00E8767A" w:rsidRDefault="00E8767A" w:rsidP="00E8767A">
            <w:pPr>
              <w:autoSpaceDE/>
              <w:autoSpaceDN/>
              <w:rPr>
                <w:rFonts w:ascii="Arial" w:hAnsi="Arial" w:cs="Arial"/>
                <w:b/>
                <w:lang w:val="en-US"/>
              </w:rPr>
            </w:pPr>
          </w:p>
          <w:p w14:paraId="3AFE492E" w14:textId="77777777" w:rsidR="00E8767A" w:rsidRPr="00E8767A" w:rsidRDefault="00E8767A" w:rsidP="00E8767A">
            <w:pPr>
              <w:autoSpaceDE/>
              <w:autoSpaceDN/>
              <w:rPr>
                <w:rFonts w:ascii="Arial" w:hAnsi="Arial" w:cs="Arial"/>
                <w:b/>
                <w:lang w:val="en-US"/>
              </w:rPr>
            </w:pPr>
          </w:p>
          <w:p w14:paraId="484A3A8F" w14:textId="77777777" w:rsidR="00E8767A" w:rsidRPr="00E8767A" w:rsidRDefault="00E8767A" w:rsidP="00E8767A">
            <w:pPr>
              <w:autoSpaceDE/>
              <w:autoSpaceDN/>
              <w:rPr>
                <w:rFonts w:ascii="Arial" w:hAnsi="Arial" w:cs="Arial"/>
                <w:b/>
                <w:lang w:val="en-US"/>
              </w:rPr>
            </w:pPr>
          </w:p>
          <w:p w14:paraId="62B55969" w14:textId="77777777" w:rsidR="00E8767A" w:rsidRPr="00E8767A" w:rsidRDefault="00E8767A" w:rsidP="00E8767A">
            <w:pPr>
              <w:autoSpaceDE/>
              <w:autoSpaceDN/>
              <w:rPr>
                <w:rFonts w:ascii="Arial" w:hAnsi="Arial" w:cs="Arial"/>
                <w:b/>
                <w:lang w:val="en-US"/>
              </w:rPr>
            </w:pPr>
          </w:p>
          <w:p w14:paraId="62340CB3" w14:textId="77777777" w:rsidR="00E8767A" w:rsidRPr="00E8767A" w:rsidRDefault="00E8767A" w:rsidP="00E8767A">
            <w:pPr>
              <w:autoSpaceDE/>
              <w:autoSpaceDN/>
              <w:rPr>
                <w:rFonts w:ascii="Arial" w:hAnsi="Arial" w:cs="Arial"/>
                <w:b/>
                <w:lang w:val="en-US"/>
              </w:rPr>
            </w:pPr>
          </w:p>
          <w:p w14:paraId="01D81D07" w14:textId="77777777" w:rsidR="00E8767A" w:rsidRPr="00E8767A" w:rsidRDefault="00E8767A" w:rsidP="00E8767A">
            <w:pPr>
              <w:autoSpaceDE/>
              <w:autoSpaceDN/>
              <w:rPr>
                <w:rFonts w:ascii="Arial" w:hAnsi="Arial" w:cs="Arial"/>
                <w:b/>
                <w:lang w:val="en-US"/>
              </w:rPr>
            </w:pPr>
          </w:p>
          <w:p w14:paraId="5ADE3B88" w14:textId="77777777" w:rsidR="00E8767A" w:rsidRPr="00E8767A" w:rsidRDefault="00E8767A" w:rsidP="00E8767A">
            <w:pPr>
              <w:autoSpaceDE/>
              <w:autoSpaceDN/>
              <w:rPr>
                <w:rFonts w:ascii="Arial" w:hAnsi="Arial" w:cs="Arial"/>
                <w:b/>
                <w:lang w:val="en-US"/>
              </w:rPr>
            </w:pPr>
          </w:p>
          <w:p w14:paraId="1A9EADC6" w14:textId="77777777" w:rsidR="00E8767A" w:rsidRPr="00E8767A" w:rsidRDefault="00E8767A" w:rsidP="00E8767A">
            <w:pPr>
              <w:autoSpaceDE/>
              <w:autoSpaceDN/>
              <w:rPr>
                <w:rFonts w:ascii="Arial" w:hAnsi="Arial" w:cs="Arial"/>
                <w:b/>
                <w:lang w:val="en-US"/>
              </w:rPr>
            </w:pPr>
          </w:p>
          <w:p w14:paraId="547D357B" w14:textId="77777777" w:rsidR="00E8767A" w:rsidRPr="00E8767A" w:rsidRDefault="00E8767A" w:rsidP="00E8767A">
            <w:pPr>
              <w:autoSpaceDE/>
              <w:autoSpaceDN/>
              <w:rPr>
                <w:rFonts w:ascii="Arial" w:hAnsi="Arial" w:cs="Arial"/>
                <w:b/>
                <w:lang w:val="en-US"/>
              </w:rPr>
            </w:pPr>
          </w:p>
          <w:p w14:paraId="6279A47F" w14:textId="77777777" w:rsidR="00E8767A" w:rsidRPr="00E8767A" w:rsidRDefault="00E8767A" w:rsidP="00E8767A">
            <w:pPr>
              <w:autoSpaceDE/>
              <w:autoSpaceDN/>
              <w:rPr>
                <w:rFonts w:ascii="Arial" w:hAnsi="Arial" w:cs="Arial"/>
                <w:b/>
                <w:lang w:val="en-US"/>
              </w:rPr>
            </w:pPr>
          </w:p>
          <w:p w14:paraId="6FA87CCB" w14:textId="77777777" w:rsidR="00E8767A" w:rsidRPr="00E8767A" w:rsidRDefault="00E8767A" w:rsidP="00E8767A">
            <w:pPr>
              <w:autoSpaceDE/>
              <w:autoSpaceDN/>
              <w:rPr>
                <w:rFonts w:ascii="Arial" w:hAnsi="Arial" w:cs="Arial"/>
                <w:b/>
                <w:lang w:val="en-US"/>
              </w:rPr>
            </w:pPr>
          </w:p>
          <w:p w14:paraId="46C0D8A0" w14:textId="77777777" w:rsidR="00E8767A" w:rsidRDefault="00E8767A" w:rsidP="00E8767A">
            <w:pPr>
              <w:autoSpaceDE/>
              <w:autoSpaceDN/>
              <w:rPr>
                <w:rFonts w:ascii="Arial" w:hAnsi="Arial" w:cs="Arial"/>
                <w:b/>
                <w:lang w:val="en-US"/>
              </w:rPr>
            </w:pPr>
          </w:p>
          <w:p w14:paraId="2DC85DBA" w14:textId="18E93C73" w:rsidR="00E8767A" w:rsidRPr="00E8767A" w:rsidRDefault="00E8767A" w:rsidP="00E8767A">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7AC06449" w14:textId="77777777" w:rsidR="00E8767A" w:rsidRPr="00E8767A" w:rsidRDefault="00E8767A" w:rsidP="00E8767A">
            <w:pPr>
              <w:autoSpaceDE/>
              <w:autoSpaceDN/>
              <w:rPr>
                <w:rFonts w:ascii="Arial" w:hAnsi="Arial" w:cs="Arial"/>
                <w:b/>
                <w:lang w:val="en-US"/>
              </w:rPr>
            </w:pPr>
          </w:p>
          <w:p w14:paraId="41D43BCE" w14:textId="77777777" w:rsidR="00E8767A" w:rsidRPr="00E8767A" w:rsidRDefault="00E8767A" w:rsidP="00E8767A">
            <w:pPr>
              <w:autoSpaceDE/>
              <w:autoSpaceDN/>
              <w:rPr>
                <w:rFonts w:ascii="Arial" w:hAnsi="Arial" w:cs="Arial"/>
                <w:b/>
                <w:lang w:val="en-US"/>
              </w:rPr>
            </w:pPr>
          </w:p>
        </w:tc>
        <w:tc>
          <w:tcPr>
            <w:tcW w:w="6466" w:type="dxa"/>
          </w:tcPr>
          <w:p w14:paraId="06072E46"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current research and scholarship</w:t>
            </w:r>
          </w:p>
          <w:p w14:paraId="5C86DE2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3D04D316" w14:textId="77777777" w:rsidR="00E8767A" w:rsidRPr="00E8767A" w:rsidRDefault="00E8767A" w:rsidP="00E8767A">
            <w:pPr>
              <w:numPr>
                <w:ilvl w:val="0"/>
                <w:numId w:val="17"/>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7D22BBD2" w14:textId="77777777" w:rsidR="00E8767A" w:rsidRPr="00E8767A" w:rsidRDefault="00E8767A" w:rsidP="00E8767A">
            <w:pPr>
              <w:numPr>
                <w:ilvl w:val="0"/>
                <w:numId w:val="17"/>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388C5669" w14:textId="77777777" w:rsidR="00E8767A" w:rsidRPr="00E8767A" w:rsidRDefault="00E8767A" w:rsidP="00E8767A">
            <w:pPr>
              <w:autoSpaceDE/>
              <w:autoSpaceDN/>
              <w:ind w:left="252"/>
              <w:rPr>
                <w:rFonts w:ascii="Arial" w:hAnsi="Arial" w:cs="Arial"/>
                <w:i/>
                <w:lang w:val="de-DE"/>
              </w:rPr>
            </w:pPr>
          </w:p>
          <w:p w14:paraId="7ADBBC01" w14:textId="77777777" w:rsidR="00E8767A" w:rsidRPr="00E8767A" w:rsidRDefault="00E8767A" w:rsidP="00E8767A">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E8767A" w:rsidRPr="00E8767A" w14:paraId="6CC4F92A" w14:textId="77777777">
              <w:tc>
                <w:tcPr>
                  <w:tcW w:w="868" w:type="dxa"/>
                  <w:tcBorders>
                    <w:top w:val="single" w:sz="4" w:space="0" w:color="auto"/>
                    <w:left w:val="single" w:sz="4" w:space="0" w:color="auto"/>
                    <w:bottom w:val="single" w:sz="4" w:space="0" w:color="auto"/>
                    <w:right w:val="single" w:sz="4" w:space="0" w:color="auto"/>
                  </w:tcBorders>
                  <w:hideMark/>
                </w:tcPr>
                <w:p w14:paraId="5AC8659A"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4EEACD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636ABE60"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1116612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229943A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E8767A" w:rsidRPr="00E8767A" w14:paraId="008A422D" w14:textId="77777777">
              <w:tc>
                <w:tcPr>
                  <w:tcW w:w="868" w:type="dxa"/>
                  <w:tcBorders>
                    <w:top w:val="single" w:sz="4" w:space="0" w:color="auto"/>
                    <w:left w:val="single" w:sz="4" w:space="0" w:color="auto"/>
                    <w:bottom w:val="single" w:sz="4" w:space="0" w:color="auto"/>
                    <w:right w:val="single" w:sz="4" w:space="0" w:color="auto"/>
                  </w:tcBorders>
                </w:tcPr>
                <w:p w14:paraId="5B97B37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65CDF70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98BF82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BCCE9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4EFE9A"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EFE738D" w14:textId="77777777">
              <w:tc>
                <w:tcPr>
                  <w:tcW w:w="868" w:type="dxa"/>
                  <w:tcBorders>
                    <w:top w:val="single" w:sz="4" w:space="0" w:color="auto"/>
                    <w:left w:val="single" w:sz="4" w:space="0" w:color="auto"/>
                    <w:bottom w:val="single" w:sz="4" w:space="0" w:color="auto"/>
                    <w:right w:val="single" w:sz="4" w:space="0" w:color="auto"/>
                  </w:tcBorders>
                </w:tcPr>
                <w:p w14:paraId="53195ED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F5905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53C78E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BF7C7D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BBAF965"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5C2E2C7" w14:textId="77777777">
              <w:tc>
                <w:tcPr>
                  <w:tcW w:w="868" w:type="dxa"/>
                  <w:tcBorders>
                    <w:top w:val="single" w:sz="4" w:space="0" w:color="auto"/>
                    <w:left w:val="single" w:sz="4" w:space="0" w:color="auto"/>
                    <w:bottom w:val="single" w:sz="4" w:space="0" w:color="auto"/>
                    <w:right w:val="single" w:sz="4" w:space="0" w:color="auto"/>
                  </w:tcBorders>
                </w:tcPr>
                <w:p w14:paraId="62A3DC9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35243B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5FC28BB"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B36DB0"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F83FE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296A050A" w14:textId="77777777">
              <w:tc>
                <w:tcPr>
                  <w:tcW w:w="868" w:type="dxa"/>
                  <w:tcBorders>
                    <w:top w:val="single" w:sz="4" w:space="0" w:color="auto"/>
                    <w:left w:val="single" w:sz="4" w:space="0" w:color="auto"/>
                    <w:bottom w:val="single" w:sz="4" w:space="0" w:color="auto"/>
                    <w:right w:val="single" w:sz="4" w:space="0" w:color="auto"/>
                  </w:tcBorders>
                </w:tcPr>
                <w:p w14:paraId="2082926F"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C3871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C5DCF03"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5DB7E5B"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08B41D9"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D262F5A" w14:textId="77777777">
              <w:tc>
                <w:tcPr>
                  <w:tcW w:w="868" w:type="dxa"/>
                  <w:tcBorders>
                    <w:top w:val="single" w:sz="4" w:space="0" w:color="auto"/>
                    <w:left w:val="single" w:sz="4" w:space="0" w:color="auto"/>
                    <w:bottom w:val="single" w:sz="4" w:space="0" w:color="auto"/>
                    <w:right w:val="single" w:sz="4" w:space="0" w:color="auto"/>
                  </w:tcBorders>
                </w:tcPr>
                <w:p w14:paraId="635016FD"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28ED74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CE4AF4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C26233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E22EE8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37AACB6D" w14:textId="77777777">
              <w:tc>
                <w:tcPr>
                  <w:tcW w:w="868" w:type="dxa"/>
                  <w:tcBorders>
                    <w:top w:val="single" w:sz="4" w:space="0" w:color="auto"/>
                    <w:left w:val="single" w:sz="4" w:space="0" w:color="auto"/>
                    <w:bottom w:val="single" w:sz="4" w:space="0" w:color="auto"/>
                    <w:right w:val="single" w:sz="4" w:space="0" w:color="auto"/>
                  </w:tcBorders>
                </w:tcPr>
                <w:p w14:paraId="7CF355E6"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1E336054"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34032F1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9323E2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7872BDF"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079B62E" w14:textId="77777777">
              <w:tc>
                <w:tcPr>
                  <w:tcW w:w="868" w:type="dxa"/>
                  <w:tcBorders>
                    <w:top w:val="single" w:sz="4" w:space="0" w:color="auto"/>
                    <w:left w:val="single" w:sz="4" w:space="0" w:color="auto"/>
                    <w:bottom w:val="single" w:sz="4" w:space="0" w:color="auto"/>
                    <w:right w:val="single" w:sz="4" w:space="0" w:color="auto"/>
                  </w:tcBorders>
                </w:tcPr>
                <w:p w14:paraId="2E4ADE07"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9348CAF"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05DCC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3BF2C762"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BD7CA53"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1D58BF6" w14:textId="77777777">
              <w:tc>
                <w:tcPr>
                  <w:tcW w:w="868" w:type="dxa"/>
                  <w:tcBorders>
                    <w:top w:val="single" w:sz="4" w:space="0" w:color="auto"/>
                    <w:left w:val="single" w:sz="4" w:space="0" w:color="auto"/>
                    <w:bottom w:val="single" w:sz="4" w:space="0" w:color="auto"/>
                    <w:right w:val="single" w:sz="4" w:space="0" w:color="auto"/>
                  </w:tcBorders>
                </w:tcPr>
                <w:p w14:paraId="684EEF6E"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7443E4E"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0170D0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F5BA574"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9E719CD"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5FE1D092" w14:textId="77777777">
              <w:tc>
                <w:tcPr>
                  <w:tcW w:w="868" w:type="dxa"/>
                  <w:tcBorders>
                    <w:top w:val="single" w:sz="4" w:space="0" w:color="auto"/>
                    <w:left w:val="single" w:sz="4" w:space="0" w:color="auto"/>
                    <w:bottom w:val="single" w:sz="4" w:space="0" w:color="auto"/>
                    <w:right w:val="single" w:sz="4" w:space="0" w:color="auto"/>
                  </w:tcBorders>
                </w:tcPr>
                <w:p w14:paraId="086748F1"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D66009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D31A627"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4C00568"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59C1516"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r w:rsidR="00E8767A" w:rsidRPr="00E8767A" w14:paraId="06EB6755" w14:textId="77777777">
              <w:tc>
                <w:tcPr>
                  <w:tcW w:w="868" w:type="dxa"/>
                  <w:tcBorders>
                    <w:top w:val="single" w:sz="4" w:space="0" w:color="auto"/>
                    <w:left w:val="single" w:sz="4" w:space="0" w:color="auto"/>
                    <w:bottom w:val="single" w:sz="4" w:space="0" w:color="auto"/>
                    <w:right w:val="single" w:sz="4" w:space="0" w:color="auto"/>
                  </w:tcBorders>
                </w:tcPr>
                <w:p w14:paraId="750B5A3C" w14:textId="77777777" w:rsidR="00E8767A" w:rsidRPr="00E8767A" w:rsidRDefault="00E8767A" w:rsidP="00E8767A">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F91B0E6"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233C4032" w14:textId="77777777" w:rsidR="00E8767A" w:rsidRPr="00E8767A" w:rsidRDefault="00E8767A" w:rsidP="00E8767A">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977936E"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5B5FD7EC" w14:textId="77777777" w:rsidR="00E8767A" w:rsidRPr="00E8767A" w:rsidRDefault="00E8767A" w:rsidP="00E8767A">
                  <w:pPr>
                    <w:tabs>
                      <w:tab w:val="left" w:pos="0"/>
                    </w:tabs>
                    <w:suppressAutoHyphens/>
                    <w:autoSpaceDE/>
                    <w:autoSpaceDN/>
                    <w:rPr>
                      <w:rFonts w:ascii="Arial" w:hAnsi="Arial" w:cs="Arial"/>
                      <w:spacing w:val="-4"/>
                      <w:sz w:val="16"/>
                      <w:szCs w:val="16"/>
                      <w:lang w:val="de-DE"/>
                    </w:rPr>
                  </w:pPr>
                </w:p>
              </w:tc>
            </w:tr>
          </w:tbl>
          <w:p w14:paraId="0FE7DF41" w14:textId="77777777" w:rsidR="00E8767A" w:rsidRPr="00E8767A" w:rsidRDefault="00E8767A" w:rsidP="00E8767A">
            <w:pPr>
              <w:autoSpaceDE/>
              <w:autoSpaceDN/>
              <w:rPr>
                <w:rFonts w:ascii="Arial" w:hAnsi="Arial" w:cs="Arial"/>
                <w:lang w:val="de-DE"/>
              </w:rPr>
            </w:pPr>
          </w:p>
          <w:p w14:paraId="4D6C7D01" w14:textId="77777777" w:rsidR="00E8767A" w:rsidRPr="00E8767A" w:rsidRDefault="00E8767A" w:rsidP="00E8767A">
            <w:pPr>
              <w:autoSpaceDE/>
              <w:autoSpaceDN/>
              <w:rPr>
                <w:rFonts w:ascii="Arial" w:hAnsi="Arial" w:cs="Arial"/>
                <w:lang w:val="de-DE"/>
              </w:rPr>
            </w:pPr>
          </w:p>
          <w:p w14:paraId="560478A3" w14:textId="77777777" w:rsidR="00E8767A" w:rsidRPr="00E8767A" w:rsidRDefault="00E8767A" w:rsidP="00E8767A">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references with DOI whenever possible. With multiple </w:t>
            </w:r>
            <w:proofErr w:type="gramStart"/>
            <w:r w:rsidRPr="00E8767A">
              <w:rPr>
                <w:rFonts w:ascii="Arial" w:hAnsi="Arial"/>
                <w:lang w:val="en-US"/>
              </w:rPr>
              <w:t>authorship</w:t>
            </w:r>
            <w:proofErr w:type="gramEnd"/>
            <w:r w:rsidRPr="00E8767A">
              <w:rPr>
                <w:rFonts w:ascii="Arial" w:hAnsi="Arial"/>
                <w:lang w:val="en-US"/>
              </w:rPr>
              <w:t xml:space="preserve"> the main author’s name appears in </w:t>
            </w:r>
            <w:r w:rsidRPr="00E8767A">
              <w:rPr>
                <w:rFonts w:ascii="Arial" w:hAnsi="Arial"/>
                <w:i/>
                <w:lang w:val="en-US"/>
              </w:rPr>
              <w:t>Italics</w:t>
            </w:r>
            <w:r w:rsidRPr="00E8767A">
              <w:rPr>
                <w:rFonts w:ascii="Arial" w:hAnsi="Arial"/>
                <w:lang w:val="en-US"/>
              </w:rPr>
              <w:t xml:space="preserve">. In addition, in the left-hand margin please star (*) what you consider were especially significant publications. For accepted but </w:t>
            </w:r>
            <w:proofErr w:type="gramStart"/>
            <w:r w:rsidRPr="00E8767A">
              <w:rPr>
                <w:rFonts w:ascii="Arial" w:hAnsi="Arial"/>
                <w:lang w:val="en-US"/>
              </w:rPr>
              <w:t>not yet</w:t>
            </w:r>
            <w:proofErr w:type="gramEnd"/>
            <w:r w:rsidRPr="00E8767A">
              <w:rPr>
                <w:rFonts w:ascii="Arial" w:hAnsi="Arial"/>
                <w:lang w:val="en-US"/>
              </w:rPr>
              <w:t xml:space="preserve"> published works please indicate expected publication date. PUBLICATIONS </w:t>
            </w:r>
            <w:proofErr w:type="gramStart"/>
            <w:r w:rsidRPr="00E8767A">
              <w:rPr>
                <w:rFonts w:ascii="Arial" w:hAnsi="Arial"/>
                <w:lang w:val="en-US"/>
              </w:rPr>
              <w:t>WILL ONLY BE EVALUATED</w:t>
            </w:r>
            <w:proofErr w:type="gramEnd"/>
            <w:r w:rsidRPr="00E8767A">
              <w:rPr>
                <w:rFonts w:ascii="Arial" w:hAnsi="Arial"/>
                <w:lang w:val="en-US"/>
              </w:rPr>
              <w:t xml:space="preserve"> WHEN THEY CAN BE TRACED IN PUBLIC CATALOGUES.</w:t>
            </w:r>
          </w:p>
          <w:p w14:paraId="0494E6E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5F6BC02D"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43B87363"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162F6C2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345560E0"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4A722E24" w14:textId="77777777" w:rsidR="00E8767A" w:rsidRPr="00E8767A" w:rsidRDefault="00E8767A" w:rsidP="00E8767A">
            <w:pPr>
              <w:numPr>
                <w:ilvl w:val="0"/>
                <w:numId w:val="17"/>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196100D5"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969B87B" w14:textId="77777777" w:rsidR="00E8767A" w:rsidRPr="00E8767A" w:rsidRDefault="00E8767A" w:rsidP="00E8767A">
            <w:pPr>
              <w:numPr>
                <w:ilvl w:val="0"/>
                <w:numId w:val="17"/>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27D71D01" w14:textId="77777777" w:rsidR="00E8767A" w:rsidRPr="00E8767A" w:rsidRDefault="00E8767A" w:rsidP="00E8767A">
            <w:pPr>
              <w:numPr>
                <w:ilvl w:val="0"/>
                <w:numId w:val="17"/>
              </w:numPr>
              <w:tabs>
                <w:tab w:val="clear" w:pos="720"/>
              </w:tabs>
              <w:autoSpaceDE/>
              <w:autoSpaceDN/>
              <w:ind w:left="252" w:hanging="240"/>
              <w:rPr>
                <w:rFonts w:ascii="Arial" w:hAnsi="Arial"/>
                <w:lang w:val="de-DE"/>
              </w:rPr>
            </w:pPr>
            <w:r w:rsidRPr="00E8767A">
              <w:rPr>
                <w:rFonts w:ascii="Arial" w:hAnsi="Arial" w:cs="Arial"/>
                <w:lang w:val="en-US"/>
              </w:rPr>
              <w:t>Exhibitions</w:t>
            </w:r>
          </w:p>
          <w:p w14:paraId="02806C6F" w14:textId="77777777" w:rsidR="00E8767A" w:rsidRPr="00E8767A" w:rsidRDefault="00E8767A" w:rsidP="00E8767A">
            <w:pPr>
              <w:autoSpaceDE/>
              <w:autoSpaceDN/>
              <w:rPr>
                <w:rFonts w:ascii="Arial" w:hAnsi="Arial" w:cs="Arial"/>
                <w:lang w:val="de-DE"/>
              </w:rPr>
            </w:pPr>
          </w:p>
          <w:p w14:paraId="13CC933A" w14:textId="77777777" w:rsidR="00E8767A" w:rsidRPr="00E8767A" w:rsidRDefault="00E8767A" w:rsidP="00E8767A">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2A38D4B1" w14:textId="77777777" w:rsidR="00E8767A" w:rsidRPr="00E8767A" w:rsidRDefault="00E8767A" w:rsidP="00E8767A">
            <w:pPr>
              <w:autoSpaceDE/>
              <w:autoSpaceDN/>
              <w:rPr>
                <w:rFonts w:ascii="Arial" w:hAnsi="Arial" w:cs="Arial"/>
                <w:lang w:val="en-US"/>
              </w:rPr>
            </w:pPr>
          </w:p>
        </w:tc>
      </w:tr>
      <w:tr w:rsidR="00E8767A" w:rsidRPr="001F15FE" w14:paraId="64A5AF89" w14:textId="77777777" w:rsidTr="00E8767A">
        <w:tc>
          <w:tcPr>
            <w:tcW w:w="2235" w:type="dxa"/>
          </w:tcPr>
          <w:p w14:paraId="1527A8C2"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Further data</w:t>
            </w:r>
          </w:p>
          <w:p w14:paraId="2D81CA82" w14:textId="77777777" w:rsidR="00E8767A" w:rsidRPr="00E8767A" w:rsidRDefault="00E8767A" w:rsidP="00E8767A">
            <w:pPr>
              <w:autoSpaceDE/>
              <w:autoSpaceDN/>
              <w:rPr>
                <w:rFonts w:ascii="Arial" w:hAnsi="Arial" w:cs="Arial"/>
                <w:b/>
                <w:lang w:val="en-US"/>
              </w:rPr>
            </w:pPr>
          </w:p>
          <w:p w14:paraId="6742A142" w14:textId="77777777" w:rsidR="00E8767A" w:rsidRPr="00E8767A" w:rsidRDefault="00E8767A" w:rsidP="00E8767A">
            <w:pPr>
              <w:autoSpaceDE/>
              <w:autoSpaceDN/>
              <w:rPr>
                <w:rFonts w:ascii="Arial" w:hAnsi="Arial" w:cs="Arial"/>
                <w:b/>
                <w:lang w:val="en-US"/>
              </w:rPr>
            </w:pPr>
          </w:p>
          <w:p w14:paraId="02315E7C"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Entrepreneurship</w:t>
            </w:r>
          </w:p>
          <w:p w14:paraId="3B02780A" w14:textId="77777777" w:rsidR="00E8767A" w:rsidRPr="00E8767A" w:rsidRDefault="00E8767A" w:rsidP="00E8767A">
            <w:pPr>
              <w:autoSpaceDE/>
              <w:autoSpaceDN/>
              <w:rPr>
                <w:rFonts w:ascii="Arial" w:hAnsi="Arial" w:cs="Arial"/>
                <w:b/>
                <w:lang w:val="en-US"/>
              </w:rPr>
            </w:pPr>
          </w:p>
          <w:p w14:paraId="68C3EBED" w14:textId="77777777" w:rsidR="00E8767A" w:rsidRPr="00E8767A" w:rsidRDefault="00E8767A" w:rsidP="00E8767A">
            <w:pPr>
              <w:autoSpaceDE/>
              <w:autoSpaceDN/>
              <w:rPr>
                <w:rFonts w:ascii="Arial" w:hAnsi="Arial" w:cs="Arial"/>
                <w:b/>
                <w:lang w:val="en-US"/>
              </w:rPr>
            </w:pPr>
          </w:p>
          <w:p w14:paraId="3F3EE134" w14:textId="77777777" w:rsidR="00E8767A" w:rsidRPr="00E8767A" w:rsidRDefault="00E8767A" w:rsidP="00E8767A">
            <w:pPr>
              <w:autoSpaceDE/>
              <w:autoSpaceDN/>
              <w:rPr>
                <w:rFonts w:ascii="Arial" w:hAnsi="Arial" w:cs="Arial"/>
                <w:b/>
                <w:lang w:val="en-US"/>
              </w:rPr>
            </w:pPr>
            <w:r w:rsidRPr="00E8767A">
              <w:rPr>
                <w:rFonts w:ascii="Arial" w:hAnsi="Arial" w:cs="Arial"/>
                <w:b/>
                <w:lang w:val="en-US"/>
              </w:rPr>
              <w:t>Statement of interest</w:t>
            </w:r>
          </w:p>
          <w:p w14:paraId="6A525643" w14:textId="77777777" w:rsidR="00E8767A" w:rsidRPr="00E8767A" w:rsidRDefault="00E8767A" w:rsidP="00E8767A">
            <w:pPr>
              <w:autoSpaceDE/>
              <w:autoSpaceDN/>
              <w:rPr>
                <w:rFonts w:ascii="Arial" w:hAnsi="Arial" w:cs="Arial"/>
                <w:b/>
                <w:lang w:val="en-US"/>
              </w:rPr>
            </w:pPr>
          </w:p>
          <w:p w14:paraId="73C44864" w14:textId="77777777" w:rsidR="00E8767A" w:rsidRPr="00E8767A" w:rsidRDefault="00E8767A" w:rsidP="00E8767A">
            <w:pPr>
              <w:autoSpaceDE/>
              <w:autoSpaceDN/>
              <w:rPr>
                <w:rFonts w:ascii="Arial" w:hAnsi="Arial" w:cs="Arial"/>
                <w:b/>
                <w:lang w:val="en-US"/>
              </w:rPr>
            </w:pPr>
          </w:p>
          <w:p w14:paraId="4C1A0E6D" w14:textId="77777777" w:rsidR="00E8767A" w:rsidRPr="00E8767A" w:rsidRDefault="00E8767A" w:rsidP="00E8767A">
            <w:pPr>
              <w:autoSpaceDE/>
              <w:autoSpaceDN/>
              <w:rPr>
                <w:rFonts w:ascii="Arial" w:hAnsi="Arial" w:cs="Arial"/>
                <w:b/>
                <w:lang w:val="en-US"/>
              </w:rPr>
            </w:pPr>
          </w:p>
          <w:p w14:paraId="1EA84D3B" w14:textId="77777777" w:rsidR="00E8767A" w:rsidRPr="00E8767A" w:rsidRDefault="00E8767A" w:rsidP="00E8767A">
            <w:pPr>
              <w:autoSpaceDE/>
              <w:autoSpaceDN/>
              <w:rPr>
                <w:rFonts w:ascii="Arial" w:hAnsi="Arial" w:cs="Arial"/>
                <w:b/>
                <w:lang w:val="en-US"/>
              </w:rPr>
            </w:pPr>
          </w:p>
          <w:p w14:paraId="39A79DE9" w14:textId="77777777" w:rsidR="00E8767A" w:rsidRPr="00E8767A" w:rsidRDefault="00E8767A" w:rsidP="00E8767A">
            <w:pPr>
              <w:autoSpaceDE/>
              <w:autoSpaceDN/>
              <w:rPr>
                <w:rFonts w:ascii="Arial" w:hAnsi="Arial" w:cs="Arial"/>
                <w:b/>
                <w:lang w:val="en-US"/>
              </w:rPr>
            </w:pPr>
          </w:p>
          <w:p w14:paraId="6E61C670" w14:textId="77777777" w:rsidR="00E8767A" w:rsidRPr="00E8767A" w:rsidRDefault="00E8767A" w:rsidP="00E8767A">
            <w:pPr>
              <w:autoSpaceDE/>
              <w:autoSpaceDN/>
              <w:rPr>
                <w:rFonts w:ascii="Arial" w:hAnsi="Arial" w:cs="Arial"/>
                <w:b/>
                <w:lang w:val="de-DE"/>
              </w:rPr>
            </w:pPr>
            <w:r w:rsidRPr="00E8767A">
              <w:rPr>
                <w:rFonts w:ascii="Arial" w:hAnsi="Arial" w:cs="Arial"/>
                <w:b/>
                <w:lang w:val="en-US"/>
              </w:rPr>
              <w:t>Language competence</w:t>
            </w:r>
          </w:p>
        </w:tc>
        <w:tc>
          <w:tcPr>
            <w:tcW w:w="6466" w:type="dxa"/>
          </w:tcPr>
          <w:p w14:paraId="3806ABE0"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72FC8D82" w14:textId="77777777" w:rsidR="00E8767A" w:rsidRPr="00E8767A" w:rsidRDefault="00E8767A" w:rsidP="00E8767A">
            <w:pPr>
              <w:autoSpaceDE/>
              <w:autoSpaceDN/>
              <w:ind w:left="12"/>
              <w:rPr>
                <w:rFonts w:ascii="Arial" w:hAnsi="Arial" w:cs="Arial"/>
                <w:lang w:val="en-US"/>
              </w:rPr>
            </w:pPr>
          </w:p>
          <w:p w14:paraId="5DCDABF6" w14:textId="77777777" w:rsidR="00E8767A" w:rsidRPr="00E8767A" w:rsidRDefault="00E8767A" w:rsidP="00E8767A">
            <w:pPr>
              <w:autoSpaceDE/>
              <w:autoSpaceDN/>
              <w:ind w:left="12"/>
              <w:rPr>
                <w:rFonts w:ascii="Arial" w:hAnsi="Arial" w:cs="Arial"/>
                <w:lang w:val="en-US"/>
              </w:rPr>
            </w:pPr>
            <w:r w:rsidRPr="00E8767A">
              <w:rPr>
                <w:rFonts w:ascii="Arial" w:hAnsi="Arial" w:cs="Arial"/>
                <w:lang w:val="en-US"/>
              </w:rPr>
              <w:t>Spin-offs, patents and entrepreneurship</w:t>
            </w:r>
          </w:p>
          <w:p w14:paraId="364AE066" w14:textId="77777777" w:rsidR="00E8767A" w:rsidRPr="00E8767A" w:rsidRDefault="00E8767A" w:rsidP="00E8767A">
            <w:pPr>
              <w:autoSpaceDE/>
              <w:autoSpaceDN/>
              <w:ind w:left="12"/>
              <w:rPr>
                <w:rFonts w:ascii="Arial" w:hAnsi="Arial" w:cs="Arial"/>
                <w:lang w:val="en-US"/>
              </w:rPr>
            </w:pPr>
          </w:p>
          <w:p w14:paraId="718F6F56" w14:textId="77777777" w:rsidR="00E8767A" w:rsidRPr="00E8767A" w:rsidRDefault="00E8767A" w:rsidP="00E8767A">
            <w:pPr>
              <w:autoSpaceDE/>
              <w:autoSpaceDN/>
              <w:ind w:left="12"/>
              <w:rPr>
                <w:rFonts w:ascii="Arial" w:hAnsi="Arial" w:cs="Arial"/>
                <w:lang w:val="en-US"/>
              </w:rPr>
            </w:pPr>
          </w:p>
          <w:p w14:paraId="26AF1E9F"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w:t>
            </w:r>
            <w:proofErr w:type="spellStart"/>
            <w:r w:rsidRPr="00E8767A">
              <w:rPr>
                <w:rFonts w:ascii="Arial" w:hAnsi="Arial" w:cs="Arial"/>
                <w:lang w:val="en-US"/>
              </w:rPr>
              <w:t>unibz</w:t>
            </w:r>
            <w:proofErr w:type="spellEnd"/>
            <w:r w:rsidRPr="00E8767A">
              <w:rPr>
                <w:rFonts w:ascii="Arial" w:hAnsi="Arial" w:cs="Arial"/>
                <w:lang w:val="en-US"/>
              </w:rPr>
              <w:t xml:space="preserve"> and to the university overall. This statement should highlight relevant elements of the candidate’s CV that underline the particular suitability of the applicant. </w:t>
            </w:r>
          </w:p>
          <w:p w14:paraId="27366E4A" w14:textId="77777777" w:rsidR="00E8767A" w:rsidRPr="00E8767A" w:rsidRDefault="00E8767A" w:rsidP="00E8767A">
            <w:pPr>
              <w:autoSpaceDE/>
              <w:autoSpaceDN/>
              <w:ind w:left="12"/>
              <w:jc w:val="both"/>
              <w:rPr>
                <w:rFonts w:ascii="Arial" w:hAnsi="Arial" w:cs="Arial"/>
                <w:lang w:val="en-US"/>
              </w:rPr>
            </w:pPr>
          </w:p>
          <w:p w14:paraId="6E31CD05" w14:textId="77777777" w:rsidR="00E8767A" w:rsidRPr="00E8767A" w:rsidRDefault="00E8767A" w:rsidP="00E8767A">
            <w:pPr>
              <w:autoSpaceDE/>
              <w:autoSpaceDN/>
              <w:ind w:left="12"/>
              <w:jc w:val="both"/>
              <w:rPr>
                <w:rFonts w:ascii="Arial" w:hAnsi="Arial" w:cs="Arial"/>
                <w:lang w:val="en-US"/>
              </w:rPr>
            </w:pPr>
          </w:p>
          <w:p w14:paraId="0793253E" w14:textId="77777777" w:rsidR="00E8767A" w:rsidRPr="00E8767A" w:rsidRDefault="00E8767A" w:rsidP="00E8767A">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330868B5" w14:textId="77777777" w:rsidR="00E8767A" w:rsidRPr="00E8767A" w:rsidRDefault="00E8767A" w:rsidP="00E8767A">
            <w:pPr>
              <w:autoSpaceDE/>
              <w:autoSpaceDN/>
              <w:rPr>
                <w:rFonts w:ascii="Arial" w:hAnsi="Arial" w:cs="Arial"/>
                <w:lang w:val="en-US"/>
              </w:rPr>
            </w:pPr>
          </w:p>
        </w:tc>
      </w:tr>
      <w:tr w:rsidR="00E8767A" w:rsidRPr="001F15FE" w14:paraId="621942B3" w14:textId="77777777" w:rsidTr="00E8767A">
        <w:tc>
          <w:tcPr>
            <w:tcW w:w="2235" w:type="dxa"/>
          </w:tcPr>
          <w:p w14:paraId="434BF50F" w14:textId="77777777" w:rsidR="00E8767A" w:rsidRPr="00E8767A" w:rsidRDefault="00E8767A" w:rsidP="00E8767A">
            <w:pPr>
              <w:autoSpaceDE/>
              <w:autoSpaceDN/>
              <w:rPr>
                <w:rFonts w:ascii="Arial" w:hAnsi="Arial" w:cs="Arial"/>
                <w:b/>
                <w:lang w:val="en-US"/>
              </w:rPr>
            </w:pPr>
          </w:p>
        </w:tc>
        <w:tc>
          <w:tcPr>
            <w:tcW w:w="6466" w:type="dxa"/>
          </w:tcPr>
          <w:p w14:paraId="54051591" w14:textId="77777777" w:rsidR="00E8767A" w:rsidRPr="00E8767A" w:rsidRDefault="00E8767A" w:rsidP="00E8767A">
            <w:pPr>
              <w:autoSpaceDE/>
              <w:autoSpaceDN/>
              <w:rPr>
                <w:rFonts w:ascii="Arial" w:hAnsi="Arial" w:cs="Arial"/>
                <w:i/>
                <w:lang w:val="en-US"/>
              </w:rPr>
            </w:pPr>
          </w:p>
        </w:tc>
      </w:tr>
      <w:tr w:rsidR="00E8767A" w:rsidRPr="001F15FE" w14:paraId="02BD8AF2" w14:textId="77777777" w:rsidTr="00E8767A">
        <w:tc>
          <w:tcPr>
            <w:tcW w:w="2235" w:type="dxa"/>
          </w:tcPr>
          <w:p w14:paraId="7E20C3DC" w14:textId="77777777" w:rsidR="00E8767A" w:rsidRPr="00E8767A" w:rsidRDefault="00E8767A" w:rsidP="00E8767A">
            <w:pPr>
              <w:autoSpaceDE/>
              <w:autoSpaceDN/>
              <w:rPr>
                <w:rFonts w:ascii="Arial" w:hAnsi="Arial" w:cs="Arial"/>
                <w:b/>
                <w:lang w:val="en-US"/>
              </w:rPr>
            </w:pPr>
          </w:p>
        </w:tc>
        <w:tc>
          <w:tcPr>
            <w:tcW w:w="6466" w:type="dxa"/>
          </w:tcPr>
          <w:p w14:paraId="4A06D245" w14:textId="77777777" w:rsidR="00E8767A" w:rsidRPr="00E8767A" w:rsidRDefault="00E8767A" w:rsidP="00E8767A">
            <w:pPr>
              <w:autoSpaceDE/>
              <w:autoSpaceDN/>
              <w:rPr>
                <w:rFonts w:ascii="Arial" w:hAnsi="Arial" w:cs="Arial"/>
                <w:lang w:val="en-US"/>
              </w:rPr>
            </w:pPr>
          </w:p>
        </w:tc>
      </w:tr>
      <w:tr w:rsidR="00E8767A" w:rsidRPr="001F15FE" w14:paraId="5AE90486" w14:textId="77777777" w:rsidTr="00E8767A">
        <w:tc>
          <w:tcPr>
            <w:tcW w:w="2235" w:type="dxa"/>
          </w:tcPr>
          <w:p w14:paraId="3C880C47" w14:textId="77777777" w:rsidR="00E8767A" w:rsidRPr="00E8767A" w:rsidRDefault="00E8767A" w:rsidP="00E8767A">
            <w:pPr>
              <w:autoSpaceDE/>
              <w:autoSpaceDN/>
              <w:rPr>
                <w:rFonts w:ascii="Arial" w:hAnsi="Arial" w:cs="Arial"/>
                <w:b/>
                <w:lang w:val="en-US"/>
              </w:rPr>
            </w:pPr>
          </w:p>
        </w:tc>
        <w:tc>
          <w:tcPr>
            <w:tcW w:w="6466" w:type="dxa"/>
          </w:tcPr>
          <w:p w14:paraId="4A4BD9A2" w14:textId="77777777" w:rsidR="00E8767A" w:rsidRPr="00E8767A" w:rsidRDefault="00E8767A" w:rsidP="00E8767A">
            <w:pPr>
              <w:autoSpaceDE/>
              <w:autoSpaceDN/>
              <w:rPr>
                <w:rFonts w:ascii="Arial" w:hAnsi="Arial" w:cs="Arial"/>
                <w:i/>
                <w:lang w:val="en-US"/>
              </w:rPr>
            </w:pPr>
          </w:p>
        </w:tc>
      </w:tr>
      <w:tr w:rsidR="00E8767A" w:rsidRPr="001F15FE" w14:paraId="76955834" w14:textId="77777777" w:rsidTr="00E8767A">
        <w:tc>
          <w:tcPr>
            <w:tcW w:w="2235" w:type="dxa"/>
          </w:tcPr>
          <w:p w14:paraId="385F7F5E" w14:textId="77777777" w:rsidR="00E8767A" w:rsidRPr="00E8767A" w:rsidRDefault="00E8767A" w:rsidP="00E8767A">
            <w:pPr>
              <w:autoSpaceDE/>
              <w:autoSpaceDN/>
              <w:rPr>
                <w:rFonts w:ascii="Arial" w:hAnsi="Arial" w:cs="Arial"/>
                <w:b/>
                <w:lang w:val="en-US"/>
              </w:rPr>
            </w:pPr>
          </w:p>
        </w:tc>
        <w:tc>
          <w:tcPr>
            <w:tcW w:w="6466" w:type="dxa"/>
          </w:tcPr>
          <w:p w14:paraId="42A60833" w14:textId="77777777" w:rsidR="00E8767A" w:rsidRPr="00E8767A" w:rsidRDefault="00E8767A" w:rsidP="00E8767A">
            <w:pPr>
              <w:autoSpaceDE/>
              <w:autoSpaceDN/>
              <w:rPr>
                <w:rFonts w:ascii="Arial" w:hAnsi="Arial" w:cs="Arial"/>
                <w:i/>
                <w:lang w:val="en-US"/>
              </w:rPr>
            </w:pPr>
          </w:p>
        </w:tc>
      </w:tr>
      <w:tr w:rsidR="00E8767A" w:rsidRPr="001F15FE" w14:paraId="373754FC" w14:textId="77777777" w:rsidTr="00E8767A">
        <w:tc>
          <w:tcPr>
            <w:tcW w:w="2235" w:type="dxa"/>
          </w:tcPr>
          <w:p w14:paraId="5A65AE43" w14:textId="77777777" w:rsidR="00E8767A" w:rsidRPr="00E8767A" w:rsidRDefault="00E8767A" w:rsidP="00E8767A">
            <w:pPr>
              <w:autoSpaceDE/>
              <w:autoSpaceDN/>
              <w:rPr>
                <w:rFonts w:ascii="Arial" w:hAnsi="Arial" w:cs="Arial"/>
                <w:b/>
                <w:lang w:val="en-US"/>
              </w:rPr>
            </w:pPr>
          </w:p>
        </w:tc>
        <w:tc>
          <w:tcPr>
            <w:tcW w:w="6466" w:type="dxa"/>
          </w:tcPr>
          <w:p w14:paraId="09DB256C" w14:textId="77777777" w:rsidR="00E8767A" w:rsidRPr="00E8767A" w:rsidRDefault="00E8767A" w:rsidP="00E8767A">
            <w:pPr>
              <w:autoSpaceDE/>
              <w:autoSpaceDN/>
              <w:rPr>
                <w:rFonts w:ascii="Arial" w:hAnsi="Arial" w:cs="Arial"/>
                <w:lang w:val="en-US"/>
              </w:rPr>
            </w:pPr>
          </w:p>
        </w:tc>
      </w:tr>
    </w:tbl>
    <w:p w14:paraId="499C2D8E" w14:textId="77777777" w:rsidR="00E8767A" w:rsidRPr="00E8767A" w:rsidRDefault="00E8767A" w:rsidP="00E8767A">
      <w:pPr>
        <w:autoSpaceDE/>
        <w:autoSpaceDN/>
        <w:rPr>
          <w:rFonts w:ascii="Arial" w:hAnsi="Arial" w:cs="Arial"/>
          <w:lang w:val="en-US"/>
        </w:rPr>
      </w:pPr>
    </w:p>
    <w:p w14:paraId="078C8DE9" w14:textId="77777777" w:rsidR="00E8767A" w:rsidRPr="00E8767A" w:rsidRDefault="00E8767A" w:rsidP="00E8767A">
      <w:pPr>
        <w:autoSpaceDE/>
        <w:autoSpaceDN/>
        <w:rPr>
          <w:rFonts w:ascii="Arial" w:hAnsi="Arial" w:cs="Arial"/>
          <w:lang w:val="en-US"/>
        </w:rPr>
      </w:pPr>
    </w:p>
    <w:p w14:paraId="362CD7A5" w14:textId="77777777" w:rsidR="00E8767A" w:rsidRPr="00E8767A" w:rsidRDefault="00E8767A" w:rsidP="00E8767A">
      <w:pPr>
        <w:autoSpaceDE/>
        <w:autoSpaceDN/>
        <w:rPr>
          <w:rFonts w:ascii="Arial" w:hAnsi="Arial" w:cs="Arial"/>
          <w:lang w:val="en-US"/>
        </w:rPr>
      </w:pPr>
    </w:p>
    <w:p w14:paraId="7159B107" w14:textId="77777777" w:rsidR="00E8767A" w:rsidRPr="00E8767A" w:rsidRDefault="00E8767A" w:rsidP="00E8767A">
      <w:pPr>
        <w:tabs>
          <w:tab w:val="left" w:pos="5520"/>
        </w:tabs>
        <w:autoSpaceDE/>
        <w:autoSpaceDN/>
        <w:rPr>
          <w:rFonts w:ascii="Arial" w:hAnsi="Arial" w:cs="Arial"/>
          <w:lang w:val="de-DE"/>
        </w:rPr>
      </w:pPr>
      <w:r w:rsidRPr="00E8767A">
        <w:rPr>
          <w:rFonts w:ascii="Arial" w:hAnsi="Arial" w:cs="Arial"/>
          <w:lang w:val="de-DE"/>
        </w:rPr>
        <w:t>Date</w:t>
      </w:r>
      <w:r w:rsidRPr="00E8767A">
        <w:rPr>
          <w:rFonts w:ascii="Arial" w:hAnsi="Arial" w:cs="Arial"/>
          <w:lang w:val="de-DE"/>
        </w:rPr>
        <w:tab/>
      </w:r>
      <w:proofErr w:type="spellStart"/>
      <w:r w:rsidRPr="00E8767A">
        <w:rPr>
          <w:rFonts w:ascii="Arial" w:hAnsi="Arial" w:cs="Arial"/>
          <w:lang w:val="de-DE"/>
        </w:rPr>
        <w:t>Signature</w:t>
      </w:r>
      <w:proofErr w:type="spellEnd"/>
    </w:p>
    <w:bookmarkEnd w:id="1"/>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77777777" w:rsidR="00AD28EB" w:rsidRPr="00C23E36" w:rsidRDefault="00C23E36" w:rsidP="00AD28EB">
      <w:pPr>
        <w:widowControl w:val="0"/>
        <w:tabs>
          <w:tab w:val="left" w:pos="1134"/>
        </w:tabs>
        <w:jc w:val="right"/>
        <w:rPr>
          <w:rFonts w:ascii="Tahoma" w:hAnsi="Tahoma"/>
        </w:rPr>
      </w:pPr>
      <w:r w:rsidRPr="00C23E36">
        <w:rPr>
          <w:rFonts w:ascii="Tahoma" w:hAnsi="Tahoma"/>
        </w:rPr>
        <w:t>e-mail: personnel_academic@unibz.it</w:t>
      </w:r>
    </w:p>
    <w:p w14:paraId="7389AB74" w14:textId="77777777" w:rsidR="00AD28EB" w:rsidRPr="00C23E36" w:rsidRDefault="00AD28EB" w:rsidP="00AD28EB">
      <w:pPr>
        <w:pStyle w:val="NormalWeb"/>
        <w:rPr>
          <w:rFonts w:ascii="Tahoma" w:hAnsi="Tahoma"/>
          <w:sz w:val="20"/>
          <w:lang w:val="it-IT"/>
        </w:rPr>
      </w:pPr>
    </w:p>
    <w:p w14:paraId="03837BBA" w14:textId="77777777" w:rsidR="00AD28EB" w:rsidRPr="00C23E36" w:rsidRDefault="00AD28EB" w:rsidP="00AD28EB">
      <w:pPr>
        <w:pStyle w:val="Normal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47FD2939" w14:textId="77777777" w:rsidR="001F15FE" w:rsidRPr="0083105A" w:rsidRDefault="001F15FE" w:rsidP="001F15FE">
      <w:pPr>
        <w:pStyle w:val="BodyText"/>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Pr>
          <w:rFonts w:ascii="Tahoma" w:hAnsi="Tahoma" w:cs="Tahoma"/>
          <w:b/>
          <w:lang w:val="de-DE"/>
        </w:rPr>
        <w:t>1886</w:t>
      </w:r>
      <w:r w:rsidRPr="00EB61F9">
        <w:rPr>
          <w:rFonts w:ascii="Tahoma" w:hAnsi="Tahoma" w:cs="Tahoma"/>
          <w:b/>
          <w:lang w:val="de-DE"/>
        </w:rPr>
        <w:t>/202</w:t>
      </w:r>
      <w:r>
        <w:rPr>
          <w:rFonts w:ascii="Tahoma" w:hAnsi="Tahoma" w:cs="Tahoma"/>
          <w:b/>
          <w:lang w:val="de-DE"/>
        </w:rPr>
        <w:t>2</w:t>
      </w:r>
      <w:r w:rsidRPr="00EB61F9">
        <w:rPr>
          <w:rFonts w:ascii="Tahoma" w:hAnsi="Tahoma" w:cs="Tahoma"/>
          <w:b/>
          <w:lang w:val="de-DE"/>
        </w:rPr>
        <w:t xml:space="preserve"> vom </w:t>
      </w:r>
      <w:r>
        <w:rPr>
          <w:rFonts w:ascii="Tahoma" w:hAnsi="Tahoma" w:cs="Tahoma"/>
          <w:b/>
          <w:lang w:val="de-DE"/>
        </w:rPr>
        <w:t>05</w:t>
      </w:r>
      <w:r w:rsidRPr="00EB61F9">
        <w:rPr>
          <w:rFonts w:ascii="Tahoma" w:hAnsi="Tahoma" w:cs="Tahoma"/>
          <w:b/>
          <w:lang w:val="de-DE"/>
        </w:rPr>
        <w:t>.</w:t>
      </w:r>
      <w:r>
        <w:rPr>
          <w:rFonts w:ascii="Tahoma" w:hAnsi="Tahoma" w:cs="Tahoma"/>
          <w:b/>
          <w:lang w:val="de-DE"/>
        </w:rPr>
        <w:t>12</w:t>
      </w:r>
      <w:r w:rsidRPr="00EB61F9">
        <w:rPr>
          <w:rFonts w:ascii="Tahoma" w:hAnsi="Tahoma" w:cs="Tahoma"/>
          <w:b/>
          <w:lang w:val="de-DE"/>
        </w:rPr>
        <w:t>.20</w:t>
      </w:r>
      <w:r>
        <w:rPr>
          <w:rFonts w:ascii="Tahoma" w:hAnsi="Tahoma" w:cs="Tahoma"/>
          <w:b/>
          <w:lang w:val="de-DE"/>
        </w:rPr>
        <w:t>22</w:t>
      </w:r>
    </w:p>
    <w:p w14:paraId="562341FA" w14:textId="77777777" w:rsidR="001F15FE" w:rsidRPr="00D92629" w:rsidRDefault="001F15FE" w:rsidP="001F15FE">
      <w:pPr>
        <w:pStyle w:val="BodyText"/>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21A6FE98" w14:textId="77777777" w:rsidR="001F15FE" w:rsidRPr="001F15FE" w:rsidRDefault="001F15FE" w:rsidP="001F15FE">
      <w:pPr>
        <w:pStyle w:val="BodyText"/>
        <w:spacing w:before="120"/>
        <w:ind w:right="-1"/>
        <w:jc w:val="both"/>
        <w:rPr>
          <w:rFonts w:ascii="Tahoma" w:hAnsi="Tahoma" w:cs="Tahoma"/>
          <w:b/>
          <w:lang w:val="de-DE"/>
        </w:rPr>
      </w:pPr>
      <w:r w:rsidRPr="006D7903">
        <w:rPr>
          <w:rFonts w:ascii="Tahoma" w:hAnsi="Tahoma" w:cs="Tahoma"/>
          <w:b/>
          <w:lang w:val="de-DE"/>
        </w:rPr>
        <w:t xml:space="preserve">Organisationseinheit: </w:t>
      </w:r>
      <w:r w:rsidRPr="00155615">
        <w:rPr>
          <w:rFonts w:ascii="Tahoma" w:hAnsi="Tahoma" w:cs="Tahoma"/>
          <w:b/>
          <w:lang w:val="de-DE"/>
        </w:rPr>
        <w:t xml:space="preserve">Kompetenzzentrum für </w:t>
      </w:r>
      <w:r w:rsidRPr="001F15FE">
        <w:rPr>
          <w:rFonts w:ascii="Tahoma" w:hAnsi="Tahoma" w:cs="Tahoma"/>
          <w:b/>
          <w:lang w:val="de-DE"/>
        </w:rPr>
        <w:t>„Management von Genossenschaften</w:t>
      </w:r>
      <w:r>
        <w:rPr>
          <w:rFonts w:ascii="Tahoma" w:hAnsi="Tahoma" w:cs="Tahoma"/>
          <w:b/>
          <w:lang w:val="de-DE"/>
        </w:rPr>
        <w:t>“</w:t>
      </w:r>
    </w:p>
    <w:p w14:paraId="1E81E0D7" w14:textId="77777777" w:rsidR="001F15FE" w:rsidRPr="00155615" w:rsidRDefault="001F15FE" w:rsidP="001F15FE">
      <w:pPr>
        <w:pStyle w:val="BodyText"/>
        <w:spacing w:before="120"/>
        <w:ind w:right="-1"/>
        <w:jc w:val="both"/>
        <w:rPr>
          <w:rFonts w:ascii="Tahoma" w:hAnsi="Tahoma" w:cs="Tahoma"/>
          <w:b/>
          <w:lang w:val="de-DE"/>
        </w:rPr>
      </w:pPr>
      <w:r w:rsidRPr="00155615">
        <w:rPr>
          <w:rFonts w:ascii="Tahoma" w:hAnsi="Tahoma" w:cs="Tahoma"/>
          <w:b/>
          <w:lang w:val="de-DE"/>
        </w:rPr>
        <w:t xml:space="preserve">Wettbewerbsbereich: </w:t>
      </w:r>
      <w:r w:rsidRPr="001F15FE">
        <w:rPr>
          <w:rFonts w:ascii="Tahoma" w:hAnsi="Tahoma" w:cs="Tahoma"/>
          <w:b/>
          <w:lang w:val="de-DE"/>
        </w:rPr>
        <w:t>13/B2 (Allgemeine Betriebswirtschaftslehre</w:t>
      </w:r>
      <w:r w:rsidRPr="00155615">
        <w:rPr>
          <w:rFonts w:ascii="Tahoma" w:hAnsi="Tahoma" w:cs="Tahoma"/>
          <w:b/>
          <w:lang w:val="de-DE"/>
        </w:rPr>
        <w:t>)</w:t>
      </w:r>
    </w:p>
    <w:p w14:paraId="779B66DA" w14:textId="77777777" w:rsidR="001F15FE" w:rsidRDefault="001F15FE" w:rsidP="001F15FE">
      <w:pPr>
        <w:pStyle w:val="BodyText"/>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Pr="001F15FE">
        <w:rPr>
          <w:rFonts w:ascii="Tahoma" w:hAnsi="Tahoma" w:cs="Tahoma"/>
          <w:b/>
          <w:lang w:val="de-DE"/>
        </w:rPr>
        <w:t>SECS-P/08 (Allgemeine Betriebswirtschaftslehre</w:t>
      </w:r>
      <w:r w:rsidRPr="00155615">
        <w:rPr>
          <w:rFonts w:ascii="Tahoma" w:hAnsi="Tahoma" w:cs="Tahoma"/>
          <w:b/>
          <w:lang w:val="de-DE"/>
        </w:rPr>
        <w:t>)</w:t>
      </w:r>
    </w:p>
    <w:p w14:paraId="1FC5B5BA" w14:textId="77777777" w:rsidR="001F15FE" w:rsidRPr="00B74237" w:rsidRDefault="001F15FE" w:rsidP="001F15FE">
      <w:pPr>
        <w:pStyle w:val="BodyText"/>
        <w:spacing w:before="120"/>
        <w:ind w:right="-1"/>
        <w:jc w:val="both"/>
        <w:rPr>
          <w:rFonts w:ascii="Tahoma" w:hAnsi="Tahoma" w:cs="Tahoma"/>
          <w:b/>
          <w:lang w:val="de-DE"/>
        </w:rPr>
      </w:pPr>
      <w:r w:rsidRPr="006D7903">
        <w:rPr>
          <w:rFonts w:ascii="Tahoma" w:hAnsi="Tahoma" w:cs="Tahoma"/>
          <w:b/>
          <w:lang w:val="de-DE"/>
        </w:rPr>
        <w:t xml:space="preserve">Höchstanzahl an </w:t>
      </w:r>
      <w:r>
        <w:rPr>
          <w:rFonts w:ascii="Tahoma" w:hAnsi="Tahoma" w:cs="Tahoma"/>
          <w:b/>
          <w:lang w:val="de-DE"/>
        </w:rPr>
        <w:t>Publikationen: 15</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Web"/>
        <w:jc w:val="both"/>
        <w:rPr>
          <w:rFonts w:ascii="Tahoma" w:hAnsi="Tahoma" w:cs="Tahoma"/>
          <w:sz w:val="20"/>
          <w:szCs w:val="20"/>
          <w:lang w:val="de-DE"/>
        </w:rPr>
      </w:pPr>
    </w:p>
    <w:p w14:paraId="2183D4FE" w14:textId="77777777" w:rsidR="00C23E36" w:rsidRPr="00142032" w:rsidRDefault="00C23E36" w:rsidP="00AD28EB">
      <w:pPr>
        <w:pStyle w:val="NormalWeb"/>
        <w:jc w:val="both"/>
        <w:rPr>
          <w:rFonts w:ascii="Tahoma" w:hAnsi="Tahoma" w:cs="Tahoma"/>
          <w:sz w:val="20"/>
          <w:szCs w:val="20"/>
          <w:lang w:val="de-DE"/>
        </w:rPr>
      </w:pPr>
    </w:p>
    <w:p w14:paraId="598ECC78" w14:textId="77777777" w:rsidR="00F639D2" w:rsidRPr="00142032" w:rsidRDefault="00471994" w:rsidP="00AD28EB">
      <w:pPr>
        <w:pStyle w:val="Normal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Web"/>
        <w:rPr>
          <w:rFonts w:ascii="Tahoma" w:hAnsi="Tahoma" w:cs="Tahoma"/>
          <w:sz w:val="20"/>
          <w:szCs w:val="20"/>
          <w:lang w:val="de-DE"/>
        </w:rPr>
      </w:pPr>
    </w:p>
    <w:p w14:paraId="29D8A2C5"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Web"/>
        <w:rPr>
          <w:rFonts w:ascii="Tahoma" w:hAnsi="Tahoma" w:cs="Tahoma"/>
          <w:sz w:val="20"/>
          <w:szCs w:val="20"/>
          <w:lang w:val="de-DE"/>
        </w:rPr>
      </w:pPr>
    </w:p>
    <w:p w14:paraId="6C323D9D" w14:textId="77777777" w:rsidR="00AD28EB" w:rsidRPr="00142032" w:rsidRDefault="00AD28EB" w:rsidP="00AD28EB">
      <w:pPr>
        <w:pStyle w:val="NormalWeb"/>
        <w:rPr>
          <w:rFonts w:ascii="Tahoma" w:hAnsi="Tahoma" w:cs="Tahoma"/>
          <w:sz w:val="20"/>
          <w:szCs w:val="20"/>
          <w:lang w:val="de-DE"/>
        </w:rPr>
      </w:pPr>
    </w:p>
    <w:p w14:paraId="5E72AE96" w14:textId="77777777" w:rsidR="00AD28EB" w:rsidRPr="00142032" w:rsidRDefault="00166027" w:rsidP="00AD28EB">
      <w:pPr>
        <w:pStyle w:val="Normal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roofErr w:type="gramStart"/>
      <w:r w:rsidR="00AD28EB" w:rsidRPr="00142032">
        <w:rPr>
          <w:rFonts w:ascii="Tahoma" w:hAnsi="Tahoma" w:cs="Tahoma"/>
          <w:sz w:val="20"/>
          <w:szCs w:val="20"/>
          <w:lang w:val="de-DE"/>
        </w:rPr>
        <w:t>…….</w:t>
      </w:r>
      <w:proofErr w:type="gramEnd"/>
      <w:r w:rsidR="00AD28EB" w:rsidRPr="00142032">
        <w:rPr>
          <w:rFonts w:ascii="Tahoma" w:hAnsi="Tahoma" w:cs="Tahoma"/>
          <w:sz w:val="20"/>
          <w:szCs w:val="20"/>
          <w:lang w:val="de-DE"/>
        </w:rPr>
        <w:t>.</w:t>
      </w:r>
    </w:p>
    <w:p w14:paraId="70A0A8C0" w14:textId="77777777" w:rsidR="00AD28EB" w:rsidRPr="00142032" w:rsidRDefault="00AD28EB" w:rsidP="00AD28EB">
      <w:pPr>
        <w:pStyle w:val="NormalWeb"/>
        <w:rPr>
          <w:rFonts w:ascii="Tahoma" w:hAnsi="Tahoma" w:cs="Tahoma"/>
          <w:sz w:val="20"/>
          <w:szCs w:val="20"/>
          <w:lang w:val="de-DE"/>
        </w:rPr>
      </w:pPr>
    </w:p>
    <w:p w14:paraId="5E76BC0B" w14:textId="77777777" w:rsidR="00AD28EB" w:rsidRPr="00142032" w:rsidRDefault="00AD28EB" w:rsidP="00AD28EB">
      <w:pPr>
        <w:pStyle w:val="Normal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36C33717" w14:textId="77777777" w:rsidR="00DF0796" w:rsidRDefault="00DF0796" w:rsidP="00AD28EB">
      <w:pPr>
        <w:widowControl w:val="0"/>
        <w:jc w:val="both"/>
        <w:rPr>
          <w:rFonts w:ascii="Tahoma" w:hAnsi="Tahoma" w:cs="Tahoma"/>
          <w:sz w:val="18"/>
          <w:szCs w:val="18"/>
          <w:lang w:val="de-DE"/>
        </w:rPr>
      </w:pPr>
    </w:p>
    <w:p w14:paraId="7A25386E" w14:textId="77777777" w:rsidR="00DF0796" w:rsidRDefault="00DF0796" w:rsidP="00AD28EB">
      <w:pPr>
        <w:widowControl w:val="0"/>
        <w:jc w:val="both"/>
        <w:rPr>
          <w:rFonts w:ascii="Tahoma" w:hAnsi="Tahoma" w:cs="Tahoma"/>
          <w:sz w:val="18"/>
          <w:szCs w:val="18"/>
          <w:lang w:val="de-DE"/>
        </w:rPr>
      </w:pPr>
    </w:p>
    <w:p w14:paraId="3289AA01" w14:textId="615EC8BE" w:rsidR="00E8767A" w:rsidRPr="00DF0796" w:rsidRDefault="00E8767A" w:rsidP="00E8767A">
      <w:pPr>
        <w:widowControl w:val="0"/>
        <w:jc w:val="both"/>
        <w:rPr>
          <w:rFonts w:ascii="Tahoma" w:hAnsi="Tahoma" w:cs="Tahoma"/>
          <w:i/>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292"/>
      </w:tblGrid>
      <w:tr w:rsidR="00E8767A" w:rsidRPr="001F15FE" w14:paraId="4F915C5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664BAA99" w14:textId="77777777" w:rsidR="00E8767A" w:rsidRDefault="00E8767A">
            <w:pPr>
              <w:pStyle w:val="NormalWeb"/>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Informativa ai sensi degli artt. 13, Reg UE 2016/679 “Regolamento Europeo in materia di protezione dei dati personali”</w:t>
            </w:r>
          </w:p>
        </w:tc>
        <w:tc>
          <w:tcPr>
            <w:tcW w:w="4536" w:type="dxa"/>
            <w:tcBorders>
              <w:top w:val="single" w:sz="4" w:space="0" w:color="auto"/>
              <w:left w:val="single" w:sz="4" w:space="0" w:color="auto"/>
              <w:bottom w:val="single" w:sz="4" w:space="0" w:color="auto"/>
              <w:right w:val="single" w:sz="4" w:space="0" w:color="auto"/>
            </w:tcBorders>
            <w:hideMark/>
          </w:tcPr>
          <w:p w14:paraId="7FDCAACC"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sz w:val="18"/>
                <w:szCs w:val="18"/>
                <w:lang w:val="de-DE"/>
              </w:rPr>
              <w:t>Datenschutzbelehrung im Sinne der Artikel 13 Reg UE 2016/679 “Europäische Datenschutzgrundverordnung”</w:t>
            </w:r>
          </w:p>
        </w:tc>
      </w:tr>
      <w:tr w:rsidR="00E8767A" w:rsidRPr="001F15FE" w14:paraId="2B2C4234"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68FE50D" w14:textId="77777777" w:rsidR="00E8767A" w:rsidRDefault="00E8767A">
            <w:pPr>
              <w:pStyle w:val="NormalWeb"/>
              <w:spacing w:before="120" w:after="0"/>
              <w:jc w:val="both"/>
              <w:rPr>
                <w:color w:val="000000"/>
                <w:lang w:val="it-IT"/>
              </w:rPr>
            </w:pPr>
            <w:r>
              <w:rPr>
                <w:rFonts w:ascii="Tahoma" w:hAnsi="Tahoma" w:cs="Tahoma"/>
                <w:b/>
                <w:bCs/>
                <w:sz w:val="18"/>
                <w:szCs w:val="18"/>
                <w:lang w:val="it-IT" w:eastAsia="ar-SA"/>
              </w:rPr>
              <w:t>1. Finalità, base giuridica del trattamento cui sono destinati i dati</w:t>
            </w:r>
            <w:r>
              <w:rPr>
                <w:rFonts w:ascii="Tahoma" w:hAnsi="Tahoma" w:cs="Tahoma"/>
                <w:color w:val="000000"/>
                <w:sz w:val="18"/>
                <w:szCs w:val="18"/>
                <w:lang w:val="it-IT"/>
              </w:rPr>
              <w:t xml:space="preserve"> </w:t>
            </w:r>
          </w:p>
          <w:p w14:paraId="2952D1BB" w14:textId="77777777" w:rsidR="00E8767A" w:rsidRDefault="00E8767A">
            <w:pPr>
              <w:pStyle w:val="NormalWeb"/>
              <w:spacing w:before="120" w:after="0"/>
              <w:jc w:val="both"/>
              <w:rPr>
                <w:rFonts w:ascii="Tahoma" w:hAnsi="Tahoma" w:cs="Tahoma"/>
                <w:bCs/>
                <w:sz w:val="18"/>
                <w:szCs w:val="18"/>
                <w:lang w:val="it-IT" w:eastAsia="ar-SA"/>
              </w:rPr>
            </w:pPr>
            <w:r>
              <w:rPr>
                <w:rFonts w:ascii="Tahoma" w:hAnsi="Tahoma" w:cs="Tahoma"/>
                <w:bCs/>
                <w:sz w:val="18"/>
                <w:szCs w:val="18"/>
                <w:lang w:val="it-IT" w:eastAsia="ar-SA"/>
              </w:rPr>
              <w:t>1.1 I dati personali da Lei forniti direttamente al titolare verranno trattati nel rispetto del Regolamento Europeo, della normativa nazionale in materia, nonché degli obblighi di riservatezza.</w:t>
            </w:r>
          </w:p>
          <w:p w14:paraId="6944BAA3" w14:textId="77777777" w:rsidR="00E8767A" w:rsidRDefault="00E8767A">
            <w:pPr>
              <w:suppressAutoHyphens/>
              <w:snapToGrid w:val="0"/>
              <w:spacing w:before="120"/>
              <w:jc w:val="both"/>
              <w:rPr>
                <w:rFonts w:ascii="Tahoma" w:hAnsi="Tahoma" w:cs="Tahoma"/>
                <w:bCs/>
                <w:sz w:val="18"/>
                <w:szCs w:val="18"/>
                <w:lang w:eastAsia="ar-SA"/>
              </w:rPr>
            </w:pPr>
            <w:r>
              <w:rPr>
                <w:rFonts w:ascii="Tahoma" w:hAnsi="Tahoma" w:cs="Tahoma"/>
                <w:bCs/>
                <w:sz w:val="18"/>
                <w:szCs w:val="18"/>
                <w:lang w:eastAsia="ar-SA"/>
              </w:rPr>
              <w:t>1.2 Le operazioni di trattamento saranno finalizzate unicamente alla corretta esecuzione dei compiti istituzionali dell’Università, nonché all’espletamento di tutti gli adempimenti connessi al procedimento di selezione per il quale ha presentato la documentazione. La base giuridica del trattamento è quindi di natura contrattuale e precontrattuale.</w:t>
            </w:r>
          </w:p>
          <w:p w14:paraId="0CB8F8E7"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1.3 I compiti istituzionali dell’Università riguardano la didattica e la ricerca e sono di rilevante interesse pubblico.</w:t>
            </w:r>
          </w:p>
        </w:tc>
        <w:tc>
          <w:tcPr>
            <w:tcW w:w="4536" w:type="dxa"/>
            <w:tcBorders>
              <w:top w:val="single" w:sz="4" w:space="0" w:color="auto"/>
              <w:left w:val="single" w:sz="4" w:space="0" w:color="auto"/>
              <w:bottom w:val="single" w:sz="4" w:space="0" w:color="auto"/>
              <w:right w:val="single" w:sz="4" w:space="0" w:color="auto"/>
            </w:tcBorders>
            <w:hideMark/>
          </w:tcPr>
          <w:p w14:paraId="2F3168CC" w14:textId="77777777" w:rsidR="00E8767A" w:rsidRDefault="00E8767A">
            <w:pPr>
              <w:tabs>
                <w:tab w:val="left" w:pos="284"/>
              </w:tabs>
              <w:suppressAutoHyphens/>
              <w:snapToGrid w:val="0"/>
              <w:spacing w:before="120"/>
              <w:jc w:val="both"/>
              <w:rPr>
                <w:lang w:val="de-DE" w:eastAsia="ar-SA"/>
              </w:rPr>
            </w:pPr>
            <w:r>
              <w:rPr>
                <w:rFonts w:ascii="Tahoma" w:hAnsi="Tahoma" w:cs="Tahoma"/>
                <w:b/>
                <w:color w:val="000000"/>
                <w:sz w:val="18"/>
                <w:szCs w:val="18"/>
                <w:lang w:val="de-DE" w:eastAsia="ar-SA"/>
              </w:rPr>
              <w:t>1. Zweck und Rechtsgrundlage für die Verarbeitung</w:t>
            </w:r>
          </w:p>
          <w:p w14:paraId="158E1A67"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1.1 Die von Ihnen dem Rechtsinhaber übermittelten personenbezogenen Daten werden unter Wahrung der Datenschutzgrundverordnung, der einschlägigen nationalen Gesetzgebung und der Geheimhaltungspflicht verarbeitet.</w:t>
            </w:r>
          </w:p>
          <w:p w14:paraId="07978F0E"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1.2 Die Verarbeitung der Daten erfolgt ausschließlich zum Zwecke der korrekten Abwicklung der institutionellen Aufgaben der Universität sowie der Auswahlverfahren, für die Sie die Unterlagen eingereicht haben.</w:t>
            </w:r>
            <w:r>
              <w:rPr>
                <w:lang w:val="de-DE"/>
              </w:rPr>
              <w:t xml:space="preserve"> </w:t>
            </w:r>
            <w:r>
              <w:rPr>
                <w:rFonts w:ascii="Tahoma" w:hAnsi="Tahoma" w:cs="Tahoma"/>
                <w:color w:val="000000"/>
                <w:sz w:val="18"/>
                <w:szCs w:val="18"/>
                <w:lang w:val="de-DE" w:eastAsia="ar-SA"/>
              </w:rPr>
              <w:t>Die Rechtsgrundlage der Verarbeitung ist vertraglicher und vorvertraglicher Natur.</w:t>
            </w:r>
          </w:p>
          <w:p w14:paraId="5C57B0F3" w14:textId="77777777" w:rsidR="00E8767A" w:rsidRPr="00E8767A" w:rsidRDefault="00E8767A">
            <w:pPr>
              <w:pStyle w:val="NormalWeb"/>
              <w:spacing w:before="120" w:after="0"/>
              <w:jc w:val="both"/>
              <w:rPr>
                <w:rStyle w:val="Strong"/>
                <w:lang w:val="de-DE"/>
              </w:rPr>
            </w:pPr>
            <w:r>
              <w:rPr>
                <w:rFonts w:ascii="Tahoma" w:hAnsi="Tahoma" w:cs="Tahoma"/>
                <w:color w:val="000000"/>
                <w:sz w:val="18"/>
                <w:szCs w:val="18"/>
                <w:lang w:val="de-DE" w:eastAsia="ar-SA"/>
              </w:rPr>
              <w:t>1.3 Die institutionellen Aufgaben der Universität betreffen die Lehre und die Forschung und sind von relevantem öffentlichen Interesse.</w:t>
            </w:r>
          </w:p>
        </w:tc>
      </w:tr>
      <w:tr w:rsidR="00E8767A" w:rsidRPr="001F15FE" w14:paraId="010B5F45"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BF49C41" w14:textId="77777777" w:rsidR="00E8767A" w:rsidRDefault="00E8767A">
            <w:pPr>
              <w:suppressAutoHyphens/>
              <w:snapToGrid w:val="0"/>
              <w:spacing w:before="120"/>
              <w:jc w:val="both"/>
              <w:rPr>
                <w:lang w:eastAsia="ar-SA"/>
              </w:rPr>
            </w:pPr>
            <w:r>
              <w:rPr>
                <w:rFonts w:ascii="Tahoma" w:hAnsi="Tahoma" w:cs="Tahoma"/>
                <w:b/>
                <w:bCs/>
                <w:sz w:val="18"/>
                <w:szCs w:val="18"/>
                <w:lang w:eastAsia="ar-SA"/>
              </w:rPr>
              <w:t>2. Modalità del trattamento</w:t>
            </w:r>
          </w:p>
          <w:p w14:paraId="521B61DF" w14:textId="77777777" w:rsidR="00E8767A" w:rsidRDefault="00E8767A">
            <w:pPr>
              <w:pStyle w:val="NormalWeb"/>
              <w:tabs>
                <w:tab w:val="left" w:pos="284"/>
              </w:tabs>
              <w:snapToGrid w:val="0"/>
              <w:jc w:val="both"/>
              <w:rPr>
                <w:rFonts w:ascii="Tahoma" w:hAnsi="Tahoma" w:cs="Tahoma"/>
                <w:color w:val="000000"/>
                <w:sz w:val="18"/>
                <w:szCs w:val="18"/>
                <w:lang w:val="it-IT"/>
              </w:rPr>
            </w:pPr>
            <w:r>
              <w:rPr>
                <w:rFonts w:ascii="Tahoma" w:hAnsi="Tahoma" w:cs="Tahoma"/>
                <w:bCs/>
                <w:sz w:val="18"/>
                <w:szCs w:val="18"/>
                <w:lang w:val="it-IT" w:eastAsia="ar-SA"/>
              </w:rPr>
              <w:t>2.1 Il trattamento dei dati avverrà in modo da garantirne la sicurezza e la riservatezza nel pieno rispetto di quanto previsto dal “Regolamento Europeo” e dalla legislazione nazionale in materia e dei Regolamenti universitari interni e potrà essere effettuato mediante operazioni manuali e/o l'utilizzo di strumenti informatici e/o telematici atti tra l'altro a memorizzare, gestire o trasmettere i dati stessi.</w:t>
            </w:r>
          </w:p>
        </w:tc>
        <w:tc>
          <w:tcPr>
            <w:tcW w:w="4536" w:type="dxa"/>
            <w:tcBorders>
              <w:top w:val="single" w:sz="4" w:space="0" w:color="auto"/>
              <w:left w:val="single" w:sz="4" w:space="0" w:color="auto"/>
              <w:bottom w:val="single" w:sz="4" w:space="0" w:color="auto"/>
              <w:right w:val="single" w:sz="4" w:space="0" w:color="auto"/>
            </w:tcBorders>
            <w:hideMark/>
          </w:tcPr>
          <w:p w14:paraId="7F86964D" w14:textId="77777777" w:rsidR="00E8767A" w:rsidRDefault="00E8767A">
            <w:pPr>
              <w:pStyle w:val="NormalWeb"/>
              <w:tabs>
                <w:tab w:val="left" w:pos="284"/>
              </w:tabs>
              <w:snapToGrid w:val="0"/>
              <w:spacing w:before="120" w:after="0"/>
              <w:jc w:val="both"/>
              <w:rPr>
                <w:rFonts w:ascii="Tahoma" w:hAnsi="Tahoma" w:cs="Tahoma"/>
                <w:b/>
                <w:color w:val="000000"/>
                <w:sz w:val="18"/>
                <w:szCs w:val="18"/>
                <w:lang w:val="de-DE"/>
              </w:rPr>
            </w:pPr>
            <w:r>
              <w:rPr>
                <w:rFonts w:ascii="Tahoma" w:hAnsi="Tahoma" w:cs="Tahoma"/>
                <w:b/>
                <w:color w:val="000000"/>
                <w:sz w:val="18"/>
                <w:szCs w:val="18"/>
                <w:lang w:val="de-DE"/>
              </w:rPr>
              <w:t>2. Modalität der Verarbeitung</w:t>
            </w:r>
          </w:p>
          <w:p w14:paraId="6941168F" w14:textId="77777777" w:rsidR="00E8767A" w:rsidRPr="00E8767A" w:rsidRDefault="00E8767A">
            <w:pPr>
              <w:suppressAutoHyphens/>
              <w:snapToGrid w:val="0"/>
              <w:spacing w:before="120"/>
              <w:jc w:val="both"/>
              <w:rPr>
                <w:rStyle w:val="Strong"/>
                <w:lang w:val="de-DE" w:eastAsia="ar-SA"/>
              </w:rPr>
            </w:pPr>
            <w:r>
              <w:rPr>
                <w:rFonts w:ascii="Tahoma" w:hAnsi="Tahoma" w:cs="Tahoma"/>
                <w:color w:val="000000"/>
                <w:sz w:val="18"/>
                <w:szCs w:val="18"/>
                <w:lang w:val="de-DE"/>
              </w:rPr>
              <w:t>2.1 Die Verarbeitung der Daten erfolgt unter Wahrung der Sicherheit und Geheimhaltung gemäß den Bestimmungen der nationalen Gesetzgebung sowie der Datenschutzgrundverordnung und der universitätsinternen Regelungen. Die personenbezogenen Daten können händisch und/oder mit elektronischen und/oder telematischen Hilfsmitteln gespeichert, verwaltet oder weitergeleitet werden.</w:t>
            </w:r>
          </w:p>
        </w:tc>
      </w:tr>
      <w:tr w:rsidR="00E8767A" w:rsidRPr="001F15FE" w14:paraId="1C62B3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2C527C16" w14:textId="77777777" w:rsidR="00E8767A" w:rsidRDefault="00E8767A">
            <w:pPr>
              <w:suppressAutoHyphens/>
              <w:snapToGrid w:val="0"/>
              <w:spacing w:before="120"/>
              <w:jc w:val="both"/>
            </w:pPr>
            <w:r>
              <w:rPr>
                <w:rFonts w:ascii="Tahoma" w:hAnsi="Tahoma" w:cs="Tahoma"/>
                <w:b/>
                <w:bCs/>
                <w:sz w:val="18"/>
                <w:szCs w:val="18"/>
                <w:lang w:eastAsia="ar-SA"/>
              </w:rPr>
              <w:t>3. Periodo di conservazione dei dati</w:t>
            </w:r>
          </w:p>
          <w:p w14:paraId="736F1D4D" w14:textId="77777777" w:rsidR="00E8767A" w:rsidRPr="00E8767A" w:rsidRDefault="00E8767A">
            <w:pPr>
              <w:pStyle w:val="NormalWeb"/>
              <w:spacing w:before="120" w:after="0"/>
              <w:jc w:val="both"/>
              <w:rPr>
                <w:rStyle w:val="Strong"/>
                <w:color w:val="000000"/>
                <w:lang w:val="it-IT"/>
              </w:rPr>
            </w:pPr>
            <w:r>
              <w:rPr>
                <w:rFonts w:ascii="Tahoma" w:hAnsi="Tahoma" w:cs="Tahoma"/>
                <w:bCs/>
                <w:sz w:val="18"/>
                <w:szCs w:val="18"/>
                <w:lang w:val="it-IT" w:eastAsia="ar-SA"/>
              </w:rPr>
              <w:t>3.1 I Suoi dati verranno conservati per un periodo di tempo non superiore a quello necessario al soddisfacimento delle finalità indicate e comunque per il tempo strettamente necessario all’espletamento degli adempimenti previsti per legge</w:t>
            </w:r>
            <w:r>
              <w:rPr>
                <w:lang w:val="it-IT"/>
              </w:rPr>
              <w:t xml:space="preserve">. </w:t>
            </w:r>
            <w:r>
              <w:rPr>
                <w:rFonts w:ascii="Tahoma" w:hAnsi="Tahoma" w:cs="Tahoma"/>
                <w:bCs/>
                <w:sz w:val="18"/>
                <w:szCs w:val="18"/>
                <w:lang w:val="it-IT" w:eastAsia="ar-SA"/>
              </w:rPr>
              <w:t>Si specifica che l’anagrafica e i dati di carriera sono conservati dall’Ateneo illimitatamente nel tempo. I dati inerenti graduatorie sono conservati illimitatamente nel tempo. La conservazione dei restanti dati è sotteso ai tempi di conservazione degli atti amministrativi che li contengono.</w:t>
            </w:r>
          </w:p>
        </w:tc>
        <w:tc>
          <w:tcPr>
            <w:tcW w:w="4536" w:type="dxa"/>
            <w:tcBorders>
              <w:top w:val="single" w:sz="4" w:space="0" w:color="auto"/>
              <w:left w:val="single" w:sz="4" w:space="0" w:color="auto"/>
              <w:bottom w:val="single" w:sz="4" w:space="0" w:color="auto"/>
              <w:right w:val="single" w:sz="4" w:space="0" w:color="auto"/>
            </w:tcBorders>
            <w:hideMark/>
          </w:tcPr>
          <w:p w14:paraId="08C3F8FE" w14:textId="77777777" w:rsidR="00E8767A" w:rsidRPr="00E8767A" w:rsidRDefault="00E8767A">
            <w:pPr>
              <w:tabs>
                <w:tab w:val="left" w:pos="284"/>
              </w:tabs>
              <w:suppressAutoHyphens/>
              <w:snapToGrid w:val="0"/>
              <w:spacing w:before="120"/>
              <w:jc w:val="both"/>
              <w:rPr>
                <w:lang w:val="de-DE" w:eastAsia="ar-SA"/>
              </w:rPr>
            </w:pPr>
            <w:r w:rsidRPr="00E8767A">
              <w:rPr>
                <w:rFonts w:ascii="Tahoma" w:hAnsi="Tahoma" w:cs="Tahoma"/>
                <w:b/>
                <w:color w:val="000000"/>
                <w:sz w:val="18"/>
                <w:szCs w:val="18"/>
                <w:lang w:val="de-DE" w:eastAsia="ar-SA"/>
              </w:rPr>
              <w:t>3. Aufbewahrungszeitraum</w:t>
            </w:r>
          </w:p>
          <w:p w14:paraId="6133D441" w14:textId="77777777" w:rsidR="00E8767A" w:rsidRDefault="00E8767A">
            <w:pPr>
              <w:pStyle w:val="NormalWeb"/>
              <w:spacing w:before="120" w:after="0"/>
              <w:jc w:val="both"/>
              <w:rPr>
                <w:rStyle w:val="Strong"/>
                <w:sz w:val="20"/>
                <w:szCs w:val="20"/>
                <w:lang w:val="de-DE"/>
              </w:rPr>
            </w:pPr>
            <w:r>
              <w:rPr>
                <w:rFonts w:ascii="Tahoma" w:hAnsi="Tahoma" w:cs="Tahoma"/>
                <w:color w:val="000000"/>
                <w:sz w:val="18"/>
                <w:szCs w:val="18"/>
                <w:lang w:val="de-DE" w:eastAsia="ar-SA"/>
              </w:rPr>
              <w:t>3.1 Die Aufbewahrung der Daten erfolgt nur für die Zeit, die für die Erfüllung der oben genannten Zwecke und die Einhaltung der damit verbundenen gesetzlichen Vorschriften unbedingt notwendig ist.</w:t>
            </w:r>
            <w:r>
              <w:rPr>
                <w:lang w:val="de-DE"/>
              </w:rPr>
              <w:t xml:space="preserve"> </w:t>
            </w:r>
            <w:r>
              <w:rPr>
                <w:rFonts w:ascii="Tahoma" w:hAnsi="Tahoma" w:cs="Tahoma"/>
                <w:color w:val="000000"/>
                <w:sz w:val="18"/>
                <w:szCs w:val="18"/>
                <w:lang w:val="de-DE" w:eastAsia="ar-SA"/>
              </w:rPr>
              <w:t>So werden ihre Karrieredaten und die Daten, die für die Verwaltung Ihres Arbeitsvertrages nötig sind, unbegrenzt aufbewahrt. Dies gilt auch für die Ranglisten des Aufnahmeverfahrens. Alle weiteren Daten werden solange aufgebwahrt wie die Aufbewahrungsfrist der Verwaltungsurkunde, die diese Daten enthält.</w:t>
            </w:r>
          </w:p>
        </w:tc>
      </w:tr>
      <w:tr w:rsidR="00E8767A" w14:paraId="63146E8C"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11877990" w14:textId="77777777" w:rsidR="00E8767A" w:rsidRDefault="00E8767A">
            <w:pPr>
              <w:pStyle w:val="NormalWeb"/>
              <w:spacing w:before="120" w:after="0"/>
              <w:jc w:val="both"/>
              <w:rPr>
                <w:rStyle w:val="Strong"/>
                <w:rFonts w:ascii="Tahoma" w:hAnsi="Tahoma" w:cs="Tahoma"/>
                <w:sz w:val="18"/>
                <w:szCs w:val="18"/>
                <w:lang w:val="it-IT"/>
              </w:rPr>
            </w:pPr>
            <w:r>
              <w:rPr>
                <w:rStyle w:val="Strong"/>
                <w:rFonts w:ascii="Tahoma" w:hAnsi="Tahoma" w:cs="Tahoma"/>
                <w:sz w:val="18"/>
                <w:szCs w:val="18"/>
                <w:lang w:val="it-IT"/>
              </w:rPr>
              <w:t>4. Natura obbligatoria o facoltativa del conferimento</w:t>
            </w:r>
          </w:p>
          <w:p w14:paraId="154F3214"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b w:val="0"/>
                <w:sz w:val="18"/>
                <w:szCs w:val="18"/>
                <w:lang w:val="de-DE"/>
              </w:rPr>
              <w:t>4.1 Die personenbezogenen Daten, die Sie betreffen und uns lieferten, sind für ein korrektes Abwickeln des Auswahlverfahrens, an dem Sie teilnehmen, unabdingbar und ihre Übermittlung ist gesetzlich verpflichtend. Eine Verweigerung der Mitteilung der erforderlichen Informationen oder der Einwilligung zu ihrer Verarbeitung oder deren Widerruf kann die Hinderung der Verfahrensabwicklung, an der Sie interessiert sind, zur Folge haben und es insbesondere unmöglich machen, Ihre Anfrage zu bearbeiten.</w:t>
            </w:r>
          </w:p>
        </w:tc>
        <w:tc>
          <w:tcPr>
            <w:tcW w:w="4536" w:type="dxa"/>
            <w:tcBorders>
              <w:top w:val="single" w:sz="4" w:space="0" w:color="auto"/>
              <w:left w:val="single" w:sz="4" w:space="0" w:color="auto"/>
              <w:bottom w:val="single" w:sz="4" w:space="0" w:color="auto"/>
              <w:right w:val="single" w:sz="4" w:space="0" w:color="auto"/>
            </w:tcBorders>
            <w:hideMark/>
          </w:tcPr>
          <w:p w14:paraId="1A40D58D" w14:textId="77777777" w:rsidR="00E8767A" w:rsidRDefault="00E8767A">
            <w:pPr>
              <w:pStyle w:val="NormalWeb"/>
              <w:tabs>
                <w:tab w:val="left" w:pos="284"/>
              </w:tabs>
              <w:spacing w:before="120" w:after="0"/>
              <w:jc w:val="both"/>
              <w:rPr>
                <w:rStyle w:val="Strong"/>
                <w:rFonts w:ascii="Tahoma" w:hAnsi="Tahoma" w:cs="Tahoma"/>
                <w:color w:val="000000"/>
                <w:sz w:val="18"/>
                <w:szCs w:val="18"/>
                <w:lang w:val="de-DE"/>
              </w:rPr>
            </w:pPr>
            <w:r>
              <w:rPr>
                <w:rStyle w:val="Strong"/>
                <w:rFonts w:ascii="Tahoma" w:hAnsi="Tahoma" w:cs="Tahoma"/>
                <w:color w:val="000000"/>
                <w:sz w:val="18"/>
                <w:szCs w:val="18"/>
                <w:lang w:val="de-DE"/>
              </w:rPr>
              <w:t>4. Obligatorische oder freiwillige Mitteilung der Daten</w:t>
            </w:r>
          </w:p>
          <w:p w14:paraId="444D431C" w14:textId="77777777" w:rsidR="00E8767A" w:rsidRDefault="00E8767A">
            <w:pPr>
              <w:pStyle w:val="NormalWeb"/>
              <w:spacing w:before="120" w:after="0"/>
              <w:jc w:val="both"/>
              <w:rPr>
                <w:rStyle w:val="Strong"/>
                <w:rFonts w:ascii="Tahoma" w:hAnsi="Tahoma" w:cs="Tahoma"/>
                <w:b w:val="0"/>
                <w:sz w:val="18"/>
                <w:szCs w:val="18"/>
                <w:lang w:val="it-IT"/>
              </w:rPr>
            </w:pPr>
            <w:r>
              <w:rPr>
                <w:rStyle w:val="Strong"/>
                <w:rFonts w:ascii="Tahoma" w:hAnsi="Tahoma" w:cs="Tahoma"/>
                <w:b w:val="0"/>
                <w:color w:val="000000"/>
                <w:sz w:val="18"/>
                <w:szCs w:val="18"/>
                <w:lang w:val="it-IT"/>
              </w:rPr>
              <w:t>4.1 I dati personali che La riguardano e che ci verranno forniti sono indispensabili per il corretto svolgimento delle operazioni connesse al procedimento di selezione al quale intende partecipare ed il loro conferimento è obbligatorio per legge. Pertanto, il rifiuto di fornire le richieste informazioni,</w:t>
            </w:r>
            <w:r>
              <w:rPr>
                <w:rFonts w:ascii="Tahoma" w:hAnsi="Tahoma" w:cs="Tahoma"/>
                <w:sz w:val="18"/>
                <w:szCs w:val="18"/>
                <w:lang w:val="it-IT"/>
              </w:rPr>
              <w:t xml:space="preserve"> </w:t>
            </w:r>
            <w:r>
              <w:rPr>
                <w:rStyle w:val="Strong"/>
                <w:rFonts w:ascii="Tahoma" w:hAnsi="Tahoma" w:cs="Tahoma"/>
                <w:b w:val="0"/>
                <w:color w:val="000000"/>
                <w:sz w:val="18"/>
                <w:szCs w:val="18"/>
                <w:lang w:val="it-IT"/>
              </w:rPr>
              <w:t>il mancato consenso all'esecuzione del trattamento dei dati che si renderanno di volta in volta necessari, o la sua revoca, potranno impedire l'esecuzione anche delle operazioni di Suo più diretto interesse, comportando, in particolare, l’impossibilità di dar seguito alla richiesta da Lei avanzata.</w:t>
            </w:r>
          </w:p>
        </w:tc>
      </w:tr>
      <w:tr w:rsidR="00E8767A" w:rsidRPr="001F15FE" w14:paraId="24DD6EFB" w14:textId="77777777" w:rsidTr="00E8767A">
        <w:tc>
          <w:tcPr>
            <w:tcW w:w="4928" w:type="dxa"/>
            <w:tcBorders>
              <w:top w:val="single" w:sz="4" w:space="0" w:color="auto"/>
              <w:left w:val="single" w:sz="4" w:space="0" w:color="auto"/>
              <w:bottom w:val="single" w:sz="4" w:space="0" w:color="auto"/>
              <w:right w:val="single" w:sz="4" w:space="0" w:color="auto"/>
            </w:tcBorders>
          </w:tcPr>
          <w:p w14:paraId="21E1E7D9" w14:textId="77777777" w:rsidR="00E8767A" w:rsidRDefault="00E8767A">
            <w:pPr>
              <w:pStyle w:val="NormalWeb"/>
              <w:tabs>
                <w:tab w:val="left" w:pos="284"/>
              </w:tabs>
              <w:spacing w:before="120" w:after="0"/>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5. Elaborazione e ambito di comunicazione e diffusione dei dati</w:t>
            </w:r>
          </w:p>
          <w:p w14:paraId="72883463"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5.1 Il trattamento dei dati personali raccolti potrà essere effettuato dai nostri incaricati, allo scopo adeguatamente formati nel pieno rispetto di quanto previsto dal Codice della Privacy. I Suoi dati potranno essere, altresì, trattati da soggetti cui la facoltà di accedervi sia riconosciuta da disposizioni di legge, o di normativa secondaria. In particolare, i Suoi dati nel rispetto delle norme del REG UE 2016/679, potranno essere comunicati ad altro soggetto pubblico per gli adempimenti connessi al controllo delle dichiarazioni sostitutive di cui all’art. 71 del D.P.R. 445/2000. I dati potranno, inoltre, essere comunicati alle Autorità competenti ai fini della conclusione dell’incarico bandito nonché a tutti i soggetti che, secondo le norme di legge, sono tenuti a conoscerli o possono conoscerli, nonché ai soggetti che sono titolari del diritto di accesso.</w:t>
            </w:r>
          </w:p>
          <w:p w14:paraId="6E4EC1E2" w14:textId="77777777" w:rsidR="00E8767A" w:rsidRDefault="00E8767A">
            <w:pPr>
              <w:pStyle w:val="NormalWeb"/>
              <w:spacing w:before="120" w:after="0"/>
              <w:jc w:val="both"/>
              <w:rPr>
                <w:rStyle w:val="Strong"/>
                <w:rFonts w:ascii="Tahoma" w:hAnsi="Tahoma" w:cs="Tahoma"/>
                <w:color w:val="000000"/>
                <w:sz w:val="18"/>
                <w:szCs w:val="18"/>
                <w:lang w:val="it-IT"/>
              </w:rPr>
            </w:pPr>
          </w:p>
        </w:tc>
        <w:tc>
          <w:tcPr>
            <w:tcW w:w="4536" w:type="dxa"/>
            <w:tcBorders>
              <w:top w:val="single" w:sz="4" w:space="0" w:color="auto"/>
              <w:left w:val="single" w:sz="4" w:space="0" w:color="auto"/>
              <w:bottom w:val="single" w:sz="4" w:space="0" w:color="auto"/>
              <w:right w:val="single" w:sz="4" w:space="0" w:color="auto"/>
            </w:tcBorders>
            <w:hideMark/>
          </w:tcPr>
          <w:p w14:paraId="5E70E81F" w14:textId="77777777" w:rsidR="00E8767A" w:rsidRDefault="00E8767A">
            <w:pPr>
              <w:tabs>
                <w:tab w:val="left" w:pos="284"/>
              </w:tabs>
              <w:suppressAutoHyphens/>
              <w:snapToGrid w:val="0"/>
              <w:spacing w:before="120"/>
              <w:jc w:val="both"/>
              <w:rPr>
                <w:rStyle w:val="Strong"/>
                <w:rFonts w:ascii="Tahoma" w:hAnsi="Tahoma" w:cs="Tahoma"/>
                <w:bCs w:val="0"/>
                <w:color w:val="000000"/>
                <w:sz w:val="18"/>
                <w:szCs w:val="18"/>
                <w:lang w:val="de-DE" w:eastAsia="ar-SA"/>
              </w:rPr>
            </w:pPr>
            <w:r>
              <w:rPr>
                <w:rFonts w:ascii="Tahoma" w:hAnsi="Tahoma" w:cs="Tahoma"/>
                <w:b/>
                <w:color w:val="000000"/>
                <w:sz w:val="18"/>
                <w:szCs w:val="18"/>
                <w:lang w:val="de-DE" w:eastAsia="ar-SA"/>
              </w:rPr>
              <w:t>5. Verarbeitung, Mitteilung und Verbreitung der personenbezogenen Daten</w:t>
            </w:r>
          </w:p>
          <w:p w14:paraId="2C85D231"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5.1 Die personenbezogenen Daten können unter Einhaltung des Datenschutzkodex von unseren Beauftragten verarbeitet werden, die zu diesem Zwecke angemessen ausgebildet wurden. Ihre Daten können auch von Personen bearbeitet werden, denen das Gesetz oder eine untergeordnete Rechtsquelle den Zugriff erlaubt. Insbesondere können Ihre Daten, unter Einhaltung der Bestimmung der Datenschutzgrundverordnung, anderen öffentlichen Rechtsträgern für die Erfüllung der Kontrollen der Ersatzerklärungen im Sinne des Art. 71 des D.P.R. Nr. 445/2000 mitgeteilt werden. Die Daten können auch an die für den Vertragsabschluss zuständige Behörde übermittelt werden sowie an alle Rechtssubjekte, die sie aufgrund gesetzlicher Bestimmungen kennen müssen oder sollen sowie ein Recht auf Akteneinsicht haben.</w:t>
            </w:r>
          </w:p>
        </w:tc>
      </w:tr>
      <w:tr w:rsidR="00E8767A" w:rsidRPr="001F15FE" w14:paraId="48A88E5B"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DF74A1B" w14:textId="77777777" w:rsidR="00E8767A" w:rsidRDefault="00E8767A">
            <w:pPr>
              <w:pStyle w:val="NormalWeb"/>
              <w:tabs>
                <w:tab w:val="left" w:pos="284"/>
              </w:tabs>
              <w:jc w:val="both"/>
              <w:rPr>
                <w:rStyle w:val="Strong"/>
                <w:rFonts w:ascii="Tahoma" w:hAnsi="Tahoma" w:cs="Tahoma"/>
                <w:color w:val="000000"/>
                <w:sz w:val="18"/>
                <w:szCs w:val="18"/>
                <w:lang w:val="it-IT"/>
              </w:rPr>
            </w:pPr>
            <w:r>
              <w:rPr>
                <w:rStyle w:val="Strong"/>
                <w:rFonts w:ascii="Tahoma" w:hAnsi="Tahoma" w:cs="Tahoma"/>
                <w:color w:val="000000"/>
                <w:sz w:val="18"/>
                <w:szCs w:val="18"/>
                <w:lang w:val="it-IT"/>
              </w:rPr>
              <w:t xml:space="preserve">6. Estremi indentificativi del titolare, responsabile e del Privacy </w:t>
            </w:r>
            <w:proofErr w:type="spellStart"/>
            <w:r>
              <w:rPr>
                <w:rStyle w:val="Strong"/>
                <w:rFonts w:ascii="Tahoma" w:hAnsi="Tahoma" w:cs="Tahoma"/>
                <w:color w:val="000000"/>
                <w:sz w:val="18"/>
                <w:szCs w:val="18"/>
                <w:lang w:val="it-IT"/>
              </w:rPr>
              <w:t>Officer</w:t>
            </w:r>
            <w:proofErr w:type="spellEnd"/>
          </w:p>
          <w:p w14:paraId="72E2CD1D" w14:textId="77777777" w:rsidR="00E8767A" w:rsidRDefault="00E8767A">
            <w:pPr>
              <w:pStyle w:val="NormalWeb"/>
              <w:tabs>
                <w:tab w:val="left" w:pos="284"/>
              </w:tabs>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6.1 Titolare del trattamento è la Libera Università di Bolzano, con sede legale in Piazza Università n. 1, 39100 Bolzano, nella persona del Presidente e legale rappresentante pro tempore.</w:t>
            </w:r>
          </w:p>
          <w:p w14:paraId="01E3D38A" w14:textId="77777777" w:rsidR="00E8767A" w:rsidRDefault="00E8767A">
            <w:pPr>
              <w:pStyle w:val="NormalWeb"/>
              <w:tabs>
                <w:tab w:val="left" w:pos="284"/>
              </w:tabs>
              <w:spacing w:before="120" w:after="0"/>
              <w:jc w:val="both"/>
              <w:rPr>
                <w:rStyle w:val="Strong"/>
                <w:rFonts w:ascii="Tahoma" w:hAnsi="Tahoma" w:cs="Tahoma"/>
                <w:b w:val="0"/>
                <w:color w:val="000000"/>
                <w:sz w:val="18"/>
                <w:szCs w:val="18"/>
                <w:lang w:val="it-IT"/>
              </w:rPr>
            </w:pPr>
            <w:r>
              <w:rPr>
                <w:rStyle w:val="Strong"/>
                <w:rFonts w:ascii="Tahoma" w:hAnsi="Tahoma" w:cs="Tahoma"/>
                <w:b w:val="0"/>
                <w:color w:val="000000"/>
                <w:sz w:val="18"/>
                <w:szCs w:val="18"/>
                <w:lang w:val="it-IT"/>
              </w:rPr>
              <w:t xml:space="preserve">6.2 Il Data </w:t>
            </w:r>
            <w:proofErr w:type="spellStart"/>
            <w:r>
              <w:rPr>
                <w:rStyle w:val="Strong"/>
                <w:rFonts w:ascii="Tahoma" w:hAnsi="Tahoma" w:cs="Tahoma"/>
                <w:b w:val="0"/>
                <w:color w:val="000000"/>
                <w:sz w:val="18"/>
                <w:szCs w:val="18"/>
                <w:lang w:val="it-IT"/>
              </w:rPr>
              <w:t>Protection</w:t>
            </w:r>
            <w:proofErr w:type="spellEnd"/>
            <w:r>
              <w:rPr>
                <w:rStyle w:val="Strong"/>
                <w:rFonts w:ascii="Tahoma" w:hAnsi="Tahoma" w:cs="Tahoma"/>
                <w:b w:val="0"/>
                <w:color w:val="000000"/>
                <w:sz w:val="18"/>
                <w:szCs w:val="18"/>
                <w:lang w:val="it-IT"/>
              </w:rPr>
              <w:t xml:space="preserve"> </w:t>
            </w:r>
            <w:proofErr w:type="spellStart"/>
            <w:r>
              <w:rPr>
                <w:rStyle w:val="Strong"/>
                <w:rFonts w:ascii="Tahoma" w:hAnsi="Tahoma" w:cs="Tahoma"/>
                <w:b w:val="0"/>
                <w:color w:val="000000"/>
                <w:sz w:val="18"/>
                <w:szCs w:val="18"/>
                <w:lang w:val="it-IT"/>
              </w:rPr>
              <w:t>Officer</w:t>
            </w:r>
            <w:proofErr w:type="spellEnd"/>
            <w:r>
              <w:rPr>
                <w:rStyle w:val="Strong"/>
                <w:rFonts w:ascii="Tahoma" w:hAnsi="Tahoma" w:cs="Tahoma"/>
                <w:b w:val="0"/>
                <w:color w:val="000000"/>
                <w:sz w:val="18"/>
                <w:szCs w:val="18"/>
                <w:lang w:val="it-IT"/>
              </w:rPr>
              <w:t xml:space="preserve"> (DPO) della Libera Università può essere contattato al seguente indirizzo e-mail: privacy@unibz.it.</w:t>
            </w:r>
          </w:p>
        </w:tc>
        <w:tc>
          <w:tcPr>
            <w:tcW w:w="4536" w:type="dxa"/>
            <w:tcBorders>
              <w:top w:val="single" w:sz="4" w:space="0" w:color="auto"/>
              <w:left w:val="single" w:sz="4" w:space="0" w:color="auto"/>
              <w:bottom w:val="single" w:sz="4" w:space="0" w:color="auto"/>
              <w:right w:val="single" w:sz="4" w:space="0" w:color="auto"/>
            </w:tcBorders>
            <w:hideMark/>
          </w:tcPr>
          <w:p w14:paraId="1C370E4E" w14:textId="77777777" w:rsidR="00E8767A" w:rsidRDefault="00E8767A">
            <w:pPr>
              <w:pStyle w:val="NormalWeb"/>
              <w:jc w:val="both"/>
              <w:rPr>
                <w:rStyle w:val="Strong"/>
                <w:rFonts w:ascii="Tahoma" w:hAnsi="Tahoma" w:cs="Tahoma"/>
                <w:sz w:val="18"/>
                <w:szCs w:val="18"/>
                <w:lang w:val="de-DE"/>
              </w:rPr>
            </w:pPr>
            <w:r>
              <w:rPr>
                <w:rStyle w:val="Strong"/>
                <w:rFonts w:ascii="Tahoma" w:hAnsi="Tahoma" w:cs="Tahoma"/>
                <w:sz w:val="18"/>
                <w:szCs w:val="18"/>
                <w:lang w:val="de-DE"/>
              </w:rPr>
              <w:t>6. Rechtsinhaber, Kontaktdaten des Verantwortlichen der Datenverarbeitung sowie des Datenschutzbeauftragten</w:t>
            </w:r>
          </w:p>
          <w:p w14:paraId="072C9085" w14:textId="77777777" w:rsidR="00E8767A" w:rsidRDefault="00E8767A">
            <w:pPr>
              <w:pStyle w:val="NormalWeb"/>
              <w:jc w:val="both"/>
              <w:rPr>
                <w:rStyle w:val="Strong"/>
                <w:rFonts w:ascii="Tahoma" w:hAnsi="Tahoma" w:cs="Tahoma"/>
                <w:b w:val="0"/>
                <w:sz w:val="18"/>
                <w:szCs w:val="18"/>
                <w:lang w:val="de-DE"/>
              </w:rPr>
            </w:pPr>
            <w:r>
              <w:rPr>
                <w:rStyle w:val="Strong"/>
                <w:rFonts w:ascii="Tahoma" w:hAnsi="Tahoma" w:cs="Tahoma"/>
                <w:b w:val="0"/>
                <w:sz w:val="18"/>
                <w:szCs w:val="18"/>
                <w:lang w:val="de-DE"/>
              </w:rPr>
              <w:t>6.1 Rechtsinhaber der Datenverarbeitung ist die Freie Universität Bozen, mit Rechtssitz in 39100 Bozen, Universitätsplatz 1, in der Person des Präsidenten und gesetzlichen Vertreters pro tempore.</w:t>
            </w:r>
          </w:p>
          <w:p w14:paraId="53B1020D" w14:textId="77777777" w:rsidR="00E8767A" w:rsidRDefault="00E8767A">
            <w:pPr>
              <w:pStyle w:val="NormalWeb"/>
              <w:spacing w:before="120" w:after="0"/>
              <w:jc w:val="both"/>
              <w:rPr>
                <w:rStyle w:val="Strong"/>
                <w:rFonts w:ascii="Tahoma" w:hAnsi="Tahoma" w:cs="Tahoma"/>
                <w:b w:val="0"/>
                <w:sz w:val="18"/>
                <w:szCs w:val="18"/>
                <w:lang w:val="de-DE"/>
              </w:rPr>
            </w:pPr>
            <w:r>
              <w:rPr>
                <w:rStyle w:val="Strong"/>
                <w:rFonts w:ascii="Tahoma" w:hAnsi="Tahoma" w:cs="Tahoma"/>
                <w:b w:val="0"/>
                <w:sz w:val="18"/>
                <w:szCs w:val="18"/>
                <w:lang w:val="de-DE"/>
              </w:rPr>
              <w:t xml:space="preserve">6.2 Der Data </w:t>
            </w:r>
            <w:proofErr w:type="spellStart"/>
            <w:r>
              <w:rPr>
                <w:rStyle w:val="Strong"/>
                <w:rFonts w:ascii="Tahoma" w:hAnsi="Tahoma" w:cs="Tahoma"/>
                <w:b w:val="0"/>
                <w:sz w:val="18"/>
                <w:szCs w:val="18"/>
                <w:lang w:val="de-DE"/>
              </w:rPr>
              <w:t>Protection</w:t>
            </w:r>
            <w:proofErr w:type="spellEnd"/>
            <w:r>
              <w:rPr>
                <w:rStyle w:val="Strong"/>
                <w:rFonts w:ascii="Tahoma" w:hAnsi="Tahoma" w:cs="Tahoma"/>
                <w:b w:val="0"/>
                <w:sz w:val="18"/>
                <w:szCs w:val="18"/>
                <w:lang w:val="de-DE"/>
              </w:rPr>
              <w:t xml:space="preserve"> Officer der Freien Universität Bozen kann unter: </w:t>
            </w:r>
            <w:hyperlink r:id="rId6" w:history="1">
              <w:r>
                <w:rPr>
                  <w:rStyle w:val="Hyperlink"/>
                  <w:rFonts w:ascii="Tahoma" w:hAnsi="Tahoma" w:cs="Tahoma"/>
                  <w:sz w:val="18"/>
                  <w:szCs w:val="18"/>
                  <w:lang w:val="de-DE"/>
                </w:rPr>
                <w:t>privacy@unibz.it</w:t>
              </w:r>
            </w:hyperlink>
            <w:r>
              <w:rPr>
                <w:rStyle w:val="Strong"/>
                <w:rFonts w:ascii="Tahoma" w:hAnsi="Tahoma" w:cs="Tahoma"/>
                <w:b w:val="0"/>
                <w:sz w:val="18"/>
                <w:szCs w:val="18"/>
                <w:lang w:val="de-DE"/>
              </w:rPr>
              <w:t xml:space="preserve"> kontaktiert werden.</w:t>
            </w:r>
          </w:p>
        </w:tc>
      </w:tr>
      <w:tr w:rsidR="00E8767A" w:rsidRPr="001F15FE" w14:paraId="539D769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056A068A" w14:textId="77777777" w:rsidR="00E8767A" w:rsidRDefault="00E8767A">
            <w:pPr>
              <w:pStyle w:val="NormalWeb"/>
              <w:snapToGrid w:val="0"/>
              <w:jc w:val="both"/>
              <w:rPr>
                <w:rStyle w:val="Strong"/>
                <w:rFonts w:ascii="Tahoma" w:hAnsi="Tahoma" w:cs="Tahoma"/>
                <w:sz w:val="18"/>
                <w:szCs w:val="18"/>
                <w:lang w:val="it-IT"/>
              </w:rPr>
            </w:pPr>
            <w:r>
              <w:rPr>
                <w:rStyle w:val="Strong"/>
                <w:rFonts w:ascii="Tahoma" w:hAnsi="Tahoma" w:cs="Tahoma"/>
                <w:sz w:val="18"/>
                <w:szCs w:val="18"/>
                <w:lang w:val="it-IT"/>
              </w:rPr>
              <w:t>7. Esistenza di un processo decisionale automatizzato</w:t>
            </w:r>
          </w:p>
          <w:p w14:paraId="4F898891" w14:textId="77777777" w:rsidR="00E8767A" w:rsidRDefault="00E8767A">
            <w:pPr>
              <w:pStyle w:val="NormalWeb"/>
              <w:snapToGrid w:val="0"/>
              <w:jc w:val="both"/>
              <w:rPr>
                <w:rStyle w:val="Strong"/>
                <w:rFonts w:ascii="Tahoma" w:hAnsi="Tahoma" w:cs="Tahoma"/>
                <w:b w:val="0"/>
                <w:sz w:val="18"/>
                <w:szCs w:val="18"/>
                <w:lang w:val="it-IT"/>
              </w:rPr>
            </w:pPr>
            <w:r>
              <w:rPr>
                <w:rStyle w:val="Strong"/>
                <w:rFonts w:ascii="Tahoma" w:hAnsi="Tahoma" w:cs="Tahoma"/>
                <w:b w:val="0"/>
                <w:sz w:val="18"/>
                <w:szCs w:val="18"/>
                <w:lang w:val="it-IT"/>
              </w:rPr>
              <w:t>7.1 Lei non verrà sottoposto a una decisione basata unicamente sul trattamento automatizzato dei dati personali da Lei forniti, che produca effetti giuridici che la riguardano o che incidano in modo analogo significativamente sulla sua persona.</w:t>
            </w:r>
          </w:p>
        </w:tc>
        <w:tc>
          <w:tcPr>
            <w:tcW w:w="4536" w:type="dxa"/>
            <w:tcBorders>
              <w:top w:val="single" w:sz="4" w:space="0" w:color="auto"/>
              <w:left w:val="single" w:sz="4" w:space="0" w:color="auto"/>
              <w:bottom w:val="single" w:sz="4" w:space="0" w:color="auto"/>
              <w:right w:val="single" w:sz="4" w:space="0" w:color="auto"/>
            </w:tcBorders>
            <w:hideMark/>
          </w:tcPr>
          <w:p w14:paraId="6A48F180" w14:textId="77777777" w:rsidR="00E8767A" w:rsidRDefault="00E8767A">
            <w:pPr>
              <w:tabs>
                <w:tab w:val="left" w:pos="284"/>
              </w:tabs>
              <w:suppressAutoHyphens/>
              <w:snapToGrid w:val="0"/>
              <w:jc w:val="both"/>
              <w:rPr>
                <w:b/>
                <w:color w:val="000000"/>
                <w:lang w:val="de-DE" w:eastAsia="ar-SA"/>
              </w:rPr>
            </w:pPr>
            <w:r>
              <w:rPr>
                <w:rFonts w:ascii="Tahoma" w:hAnsi="Tahoma" w:cs="Tahoma"/>
                <w:b/>
                <w:color w:val="000000"/>
                <w:sz w:val="18"/>
                <w:szCs w:val="18"/>
                <w:lang w:val="de-DE" w:eastAsia="ar-SA"/>
              </w:rPr>
              <w:t>7. Bestehen einer automatisierten Entscheidungsfindung</w:t>
            </w:r>
          </w:p>
          <w:p w14:paraId="0B6598A4" w14:textId="77777777" w:rsidR="00E8767A" w:rsidRPr="00E8767A" w:rsidRDefault="00E8767A">
            <w:pPr>
              <w:pStyle w:val="NormalWeb"/>
              <w:jc w:val="both"/>
              <w:rPr>
                <w:rStyle w:val="Strong"/>
                <w:lang w:val="de-DE"/>
              </w:rPr>
            </w:pPr>
            <w:r>
              <w:rPr>
                <w:rFonts w:ascii="Tahoma" w:hAnsi="Tahoma" w:cs="Tahoma"/>
                <w:color w:val="000000"/>
                <w:sz w:val="18"/>
                <w:szCs w:val="18"/>
                <w:lang w:val="de-DE" w:eastAsia="ar-SA"/>
              </w:rPr>
              <w:t>7.1 Sie werden keiner Entscheidungsfindung unterworfen, die allein auf die automatisierte Verarbeitung Ihrer personenbezogenen Daten basiert, die Ihnen gegenüber rechtliche Wirkung entfaltet oder Sie in ähnlicher Weise erheblich beeinträchtigt.</w:t>
            </w:r>
          </w:p>
        </w:tc>
      </w:tr>
      <w:tr w:rsidR="00E8767A" w:rsidRPr="001F15FE" w14:paraId="4FB26B06" w14:textId="77777777" w:rsidTr="00E8767A">
        <w:tc>
          <w:tcPr>
            <w:tcW w:w="4928" w:type="dxa"/>
            <w:tcBorders>
              <w:top w:val="single" w:sz="4" w:space="0" w:color="auto"/>
              <w:left w:val="single" w:sz="4" w:space="0" w:color="auto"/>
              <w:bottom w:val="single" w:sz="4" w:space="0" w:color="auto"/>
              <w:right w:val="single" w:sz="4" w:space="0" w:color="auto"/>
            </w:tcBorders>
            <w:hideMark/>
          </w:tcPr>
          <w:p w14:paraId="5ADB3C5F" w14:textId="77777777" w:rsidR="00E8767A" w:rsidRDefault="00E8767A">
            <w:pPr>
              <w:spacing w:before="120"/>
              <w:jc w:val="both"/>
              <w:rPr>
                <w:rStyle w:val="Strong"/>
                <w:rFonts w:ascii="Tahoma" w:hAnsi="Tahoma" w:cs="Tahoma"/>
                <w:sz w:val="18"/>
                <w:szCs w:val="18"/>
              </w:rPr>
            </w:pPr>
            <w:r>
              <w:rPr>
                <w:rStyle w:val="Strong"/>
                <w:rFonts w:ascii="Tahoma" w:hAnsi="Tahoma" w:cs="Tahoma"/>
                <w:sz w:val="18"/>
                <w:szCs w:val="18"/>
              </w:rPr>
              <w:t>8. Diritti dell’interessato</w:t>
            </w:r>
          </w:p>
          <w:p w14:paraId="27A7E739"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8.1 Lei ha il diritto di chiedere al Titolare l’accesso ai dati che la riguardano, la loro rettifica o la cancellazione, l’integrazione dei dati incompleti, la limitazione del trattamento, la portabilità dei dati e di proporre reclamo all’autorità nazionale (Garante della Privacy http://www.garanteprivacy.it/) nonché di esercitare gli altri diritti riconosciuti dalla Normativa Applicabile (artt. 15 ss. GDPR). Qualora per il trattamento dei dati personali è stato prestato il consenso, è riconosciuta la facoltà di revocarlo.</w:t>
            </w:r>
          </w:p>
          <w:p w14:paraId="6F5E3FF5" w14:textId="77777777" w:rsidR="00E8767A" w:rsidRDefault="00E8767A">
            <w:pPr>
              <w:spacing w:before="120"/>
              <w:jc w:val="both"/>
              <w:rPr>
                <w:rStyle w:val="Strong"/>
                <w:rFonts w:ascii="Tahoma" w:hAnsi="Tahoma" w:cs="Tahoma"/>
                <w:b w:val="0"/>
                <w:sz w:val="18"/>
                <w:szCs w:val="18"/>
              </w:rPr>
            </w:pPr>
            <w:r>
              <w:rPr>
                <w:rStyle w:val="Strong"/>
                <w:rFonts w:ascii="Tahoma" w:hAnsi="Tahoma" w:cs="Tahoma"/>
                <w:b w:val="0"/>
                <w:sz w:val="18"/>
                <w:szCs w:val="18"/>
              </w:rPr>
              <w:t xml:space="preserve">L’esercizio dei diritti può essere esercitato scrivendo all’indirizzo e-mail: privacy@unibz.it oppure ai seguenti numeri/Indirizzi: Libera Università di Bolzano, Piazzetta Franz </w:t>
            </w:r>
            <w:proofErr w:type="gramStart"/>
            <w:r>
              <w:rPr>
                <w:rStyle w:val="Strong"/>
                <w:rFonts w:ascii="Tahoma" w:hAnsi="Tahoma" w:cs="Tahoma"/>
                <w:b w:val="0"/>
                <w:sz w:val="18"/>
                <w:szCs w:val="18"/>
              </w:rPr>
              <w:t>Innerhofer  8</w:t>
            </w:r>
            <w:proofErr w:type="gramEnd"/>
            <w:r>
              <w:rPr>
                <w:rStyle w:val="Strong"/>
                <w:rFonts w:ascii="Tahoma" w:hAnsi="Tahoma" w:cs="Tahoma"/>
                <w:b w:val="0"/>
                <w:sz w:val="18"/>
                <w:szCs w:val="18"/>
              </w:rPr>
              <w:t xml:space="preserve">, 39100 Bolzano, Ufficio personale accademico, tel. 0471 – 011300, fax. 0471 – 011 309 Prima di </w:t>
            </w:r>
            <w:proofErr w:type="spellStart"/>
            <w:r>
              <w:rPr>
                <w:rStyle w:val="Strong"/>
                <w:rFonts w:ascii="Tahoma" w:hAnsi="Tahoma" w:cs="Tahoma"/>
                <w:b w:val="0"/>
                <w:sz w:val="18"/>
                <w:szCs w:val="18"/>
              </w:rPr>
              <w:t>poterLe</w:t>
            </w:r>
            <w:proofErr w:type="spellEnd"/>
            <w:r>
              <w:rPr>
                <w:rStyle w:val="Strong"/>
                <w:rFonts w:ascii="Tahoma" w:hAnsi="Tahoma" w:cs="Tahoma"/>
                <w:b w:val="0"/>
                <w:sz w:val="18"/>
                <w:szCs w:val="18"/>
              </w:rPr>
              <w:t xml:space="preserve"> fornire, o modificare qualsiasi informazione, potrebbe essere necessario verificare la Sua identità.</w:t>
            </w:r>
          </w:p>
        </w:tc>
        <w:tc>
          <w:tcPr>
            <w:tcW w:w="4536" w:type="dxa"/>
            <w:tcBorders>
              <w:top w:val="single" w:sz="4" w:space="0" w:color="auto"/>
              <w:left w:val="single" w:sz="4" w:space="0" w:color="auto"/>
              <w:bottom w:val="single" w:sz="4" w:space="0" w:color="auto"/>
              <w:right w:val="single" w:sz="4" w:space="0" w:color="auto"/>
            </w:tcBorders>
            <w:hideMark/>
          </w:tcPr>
          <w:p w14:paraId="0DC89A6F" w14:textId="77777777" w:rsidR="00E8767A" w:rsidRDefault="00E8767A">
            <w:pPr>
              <w:tabs>
                <w:tab w:val="left" w:pos="284"/>
              </w:tabs>
              <w:suppressAutoHyphens/>
              <w:snapToGrid w:val="0"/>
              <w:spacing w:before="120"/>
              <w:jc w:val="both"/>
              <w:rPr>
                <w:b/>
                <w:color w:val="000000"/>
                <w:lang w:val="de-DE" w:eastAsia="ar-SA"/>
              </w:rPr>
            </w:pPr>
            <w:r>
              <w:rPr>
                <w:rFonts w:ascii="Tahoma" w:hAnsi="Tahoma" w:cs="Tahoma"/>
                <w:b/>
                <w:color w:val="000000"/>
                <w:sz w:val="18"/>
                <w:szCs w:val="18"/>
                <w:lang w:val="de-DE" w:eastAsia="ar-SA"/>
              </w:rPr>
              <w:t>8. Rechte der betroffenen Person</w:t>
            </w:r>
          </w:p>
          <w:p w14:paraId="63D954B0" w14:textId="77777777" w:rsidR="00E8767A" w:rsidRDefault="00E8767A">
            <w:pPr>
              <w:tabs>
                <w:tab w:val="left" w:pos="284"/>
              </w:tabs>
              <w:suppressAutoHyphens/>
              <w:snapToGrid w:val="0"/>
              <w:spacing w:before="120"/>
              <w:jc w:val="both"/>
              <w:rPr>
                <w:rFonts w:ascii="Tahoma" w:hAnsi="Tahoma" w:cs="Tahoma"/>
                <w:color w:val="000000"/>
                <w:sz w:val="18"/>
                <w:szCs w:val="18"/>
                <w:lang w:val="de-DE" w:eastAsia="ar-SA"/>
              </w:rPr>
            </w:pPr>
            <w:r>
              <w:rPr>
                <w:rFonts w:ascii="Tahoma" w:hAnsi="Tahoma" w:cs="Tahoma"/>
                <w:color w:val="000000"/>
                <w:sz w:val="18"/>
                <w:szCs w:val="18"/>
                <w:lang w:val="de-DE" w:eastAsia="ar-SA"/>
              </w:rPr>
              <w:t>8.1 Sie haben das Recht, vom Rechtinhaber Einsicht in jene Daten zu erhalten, die Sie betreffen sowie die Berichtigung oder Löschung der Daten, die Vervollständigung unvollständiger personenbezogener Daten, die Einschränkung der Verarbeitung, die Datenübertragbarkeit zu verlangen. Sie haben ebenfalls das Recht auf Beschwerde bei der nationalen Aufsichtsbehörde (</w:t>
            </w:r>
            <w:proofErr w:type="spellStart"/>
            <w:r>
              <w:rPr>
                <w:rFonts w:ascii="Tahoma" w:hAnsi="Tahoma" w:cs="Tahoma"/>
                <w:color w:val="000000"/>
                <w:sz w:val="18"/>
                <w:szCs w:val="18"/>
                <w:lang w:val="de-DE" w:eastAsia="ar-SA"/>
              </w:rPr>
              <w:t>Garante</w:t>
            </w:r>
            <w:proofErr w:type="spellEnd"/>
            <w:r>
              <w:rPr>
                <w:rFonts w:ascii="Tahoma" w:hAnsi="Tahoma" w:cs="Tahoma"/>
                <w:color w:val="000000"/>
                <w:sz w:val="18"/>
                <w:szCs w:val="18"/>
                <w:lang w:val="de-DE" w:eastAsia="ar-SA"/>
              </w:rPr>
              <w:t xml:space="preserve"> della Privacy, http://www.garanteprivacy.it/) sowie alle in den Artikel 15 ff der DSGV verbürgten Rechte. Ist für die Verarbeitung Ihrer personenbezogenen Daten Ihre Zustimmung gesetzlich nötig und haben Sie diese erteilt, so haben Sie das Recht, diese Zustimmung zu widerrufen.</w:t>
            </w:r>
          </w:p>
          <w:p w14:paraId="2392BEE7" w14:textId="77777777" w:rsidR="00E8767A" w:rsidRPr="00E8767A" w:rsidRDefault="00E8767A">
            <w:pPr>
              <w:adjustRightInd w:val="0"/>
              <w:spacing w:before="120"/>
              <w:jc w:val="both"/>
              <w:rPr>
                <w:rStyle w:val="Strong"/>
                <w:lang w:val="de-DE"/>
              </w:rPr>
            </w:pPr>
            <w:r>
              <w:rPr>
                <w:rFonts w:ascii="Tahoma" w:hAnsi="Tahoma" w:cs="Tahoma"/>
                <w:color w:val="000000"/>
                <w:sz w:val="18"/>
                <w:szCs w:val="18"/>
                <w:lang w:val="de-DE" w:eastAsia="ar-SA"/>
              </w:rPr>
              <w:t xml:space="preserve">Sie können Ihre Rechte ausüben, indem Sie  eine Mitteilung an folgende E-Mail: </w:t>
            </w:r>
            <w:hyperlink r:id="rId7" w:history="1">
              <w:r>
                <w:rPr>
                  <w:rStyle w:val="Hyperlink"/>
                  <w:rFonts w:ascii="Tahoma" w:hAnsi="Tahoma" w:cs="Tahoma"/>
                  <w:sz w:val="18"/>
                  <w:szCs w:val="18"/>
                  <w:lang w:val="de-DE" w:eastAsia="ar-SA"/>
                </w:rPr>
                <w:t>privacy@unibz.it</w:t>
              </w:r>
            </w:hyperlink>
            <w:r>
              <w:rPr>
                <w:rFonts w:ascii="Tahoma" w:hAnsi="Tahoma" w:cs="Tahoma"/>
                <w:color w:val="000000"/>
                <w:sz w:val="18"/>
                <w:szCs w:val="18"/>
                <w:lang w:val="de-DE" w:eastAsia="ar-SA"/>
              </w:rPr>
              <w:t xml:space="preserve"> oder eine der folgenden Nummern/Adressen schicken: Freie Universität Bozen, Franz Innerhofer Platz 8, 39100 Bozen, Servicestelle Lehrpersonal, Tel. 0471 – 011300, Fax. 0471 – 011 309 Bevor wir Ihre Anfrage beantworten, kann es nötig sein, Ihre Identität zu überprüfen</w:t>
            </w:r>
          </w:p>
        </w:tc>
      </w:tr>
    </w:tbl>
    <w:p w14:paraId="2F972570" w14:textId="015199E5" w:rsidR="00DF0796" w:rsidRPr="00DF0796" w:rsidRDefault="00DF0796" w:rsidP="00E8767A">
      <w:pPr>
        <w:widowControl w:val="0"/>
        <w:jc w:val="both"/>
        <w:rPr>
          <w:rFonts w:ascii="Tahoma" w:hAnsi="Tahoma" w:cs="Tahoma"/>
          <w:i/>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0"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1"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2"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5"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5"/>
  </w:num>
  <w:num w:numId="4">
    <w:abstractNumId w:val="16"/>
  </w:num>
  <w:num w:numId="5">
    <w:abstractNumId w:val="12"/>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5"/>
  </w:num>
  <w:num w:numId="9">
    <w:abstractNumId w:val="10"/>
  </w:num>
  <w:num w:numId="10">
    <w:abstractNumId w:val="2"/>
  </w:num>
  <w:num w:numId="11">
    <w:abstractNumId w:val="14"/>
  </w:num>
  <w:num w:numId="12">
    <w:abstractNumId w:val="11"/>
  </w:num>
  <w:num w:numId="13">
    <w:abstractNumId w:val="8"/>
  </w:num>
  <w:num w:numId="14">
    <w:abstractNumId w:val="4"/>
  </w:num>
  <w:num w:numId="15">
    <w:abstractNumId w:val="1"/>
  </w:num>
  <w:num w:numId="16">
    <w:abstractNumId w:val="7"/>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15FE"/>
    <w:rsid w:val="001F56C3"/>
    <w:rsid w:val="00204AFB"/>
    <w:rsid w:val="00224B7A"/>
    <w:rsid w:val="0023221D"/>
    <w:rsid w:val="00255B4A"/>
    <w:rsid w:val="00282A5E"/>
    <w:rsid w:val="00292ED6"/>
    <w:rsid w:val="00294E38"/>
    <w:rsid w:val="002956A7"/>
    <w:rsid w:val="002A3503"/>
    <w:rsid w:val="002B52A0"/>
    <w:rsid w:val="002D2DE9"/>
    <w:rsid w:val="002D69F3"/>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D0CD7"/>
    <w:rsid w:val="005D2A09"/>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D37B5"/>
    <w:rsid w:val="009D5EA1"/>
    <w:rsid w:val="009E1137"/>
    <w:rsid w:val="009F639B"/>
    <w:rsid w:val="00A02113"/>
    <w:rsid w:val="00A1336D"/>
    <w:rsid w:val="00A71AF3"/>
    <w:rsid w:val="00A722B9"/>
    <w:rsid w:val="00A73D56"/>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93FCC"/>
    <w:rsid w:val="00BA44E9"/>
    <w:rsid w:val="00BB6E22"/>
    <w:rsid w:val="00BC202C"/>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link w:val="BodyText2Char"/>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character" w:customStyle="1" w:styleId="BodyTextChar">
    <w:name w:val="Body Text Char"/>
    <w:link w:val="BodyText"/>
    <w:rsid w:val="00DA6C19"/>
    <w:rPr>
      <w:rFonts w:ascii="Arial" w:hAnsi="Arial" w:cs="Arial"/>
      <w:lang w:val="it-IT"/>
    </w:rPr>
  </w:style>
  <w:style w:type="character" w:customStyle="1" w:styleId="BodyText2Char">
    <w:name w:val="Body Text 2 Char"/>
    <w:link w:val="BodyText2"/>
    <w:rsid w:val="00DA6C19"/>
    <w:rPr>
      <w:lang w:val="it-IT"/>
    </w:rPr>
  </w:style>
  <w:style w:type="paragraph" w:styleId="BodyTextIndent">
    <w:name w:val="Body Text Indent"/>
    <w:basedOn w:val="Normal"/>
    <w:link w:val="BodyTextIndentChar"/>
    <w:rsid w:val="00AD28EB"/>
    <w:pPr>
      <w:spacing w:after="120"/>
      <w:ind w:left="283"/>
    </w:pPr>
  </w:style>
  <w:style w:type="character" w:customStyle="1" w:styleId="BodyTextIndentChar">
    <w:name w:val="Body Text Indent Char"/>
    <w:link w:val="BodyTextIndent"/>
    <w:rsid w:val="00AD28EB"/>
    <w:rPr>
      <w:lang w:val="it-IT"/>
    </w:rPr>
  </w:style>
  <w:style w:type="paragraph" w:styleId="NormalWeb">
    <w:name w:val="Normal (Web)"/>
    <w:basedOn w:val="Normal"/>
    <w:rsid w:val="00AD28EB"/>
    <w:pPr>
      <w:spacing w:before="100" w:after="100"/>
    </w:pPr>
    <w:rPr>
      <w:sz w:val="24"/>
      <w:szCs w:val="24"/>
      <w:lang w:val="en-US"/>
    </w:rPr>
  </w:style>
  <w:style w:type="character" w:styleId="Hyperlink">
    <w:name w:val="Hyperlink"/>
    <w:rsid w:val="009D37B5"/>
    <w:rPr>
      <w:color w:val="0000FF"/>
      <w:u w:val="single"/>
    </w:rPr>
  </w:style>
  <w:style w:type="paragraph" w:customStyle="1" w:styleId="Name">
    <w:name w:val="Name"/>
    <w:basedOn w:val="Normal"/>
    <w:next w:val="Normal"/>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541402"/>
    <w:pPr>
      <w:autoSpaceDE/>
      <w:autoSpaceDN/>
      <w:ind w:firstLine="210"/>
    </w:pPr>
    <w:rPr>
      <w:rFonts w:ascii="Arial" w:hAnsi="Arial"/>
      <w:lang w:val="de-DE"/>
    </w:rPr>
  </w:style>
  <w:style w:type="character" w:customStyle="1" w:styleId="BodyTextFirstIndent2Char">
    <w:name w:val="Body Text First Indent 2 Char"/>
    <w:link w:val="BodyTextFirstIndent2"/>
    <w:rsid w:val="00541402"/>
    <w:rPr>
      <w:rFonts w:ascii="Arial" w:hAnsi="Arial"/>
      <w:lang w:val="de-DE"/>
    </w:rPr>
  </w:style>
  <w:style w:type="character" w:styleId="Strong">
    <w:name w:val="Strong"/>
    <w:qFormat/>
    <w:rsid w:val="00E8767A"/>
    <w:rPr>
      <w:b/>
      <w:bCs/>
    </w:rPr>
  </w:style>
  <w:style w:type="paragraph" w:styleId="Footer">
    <w:name w:val="footer"/>
    <w:basedOn w:val="Normal"/>
    <w:link w:val="FooterChar"/>
    <w:rsid w:val="00BC202C"/>
    <w:pPr>
      <w:tabs>
        <w:tab w:val="center" w:pos="4513"/>
        <w:tab w:val="right" w:pos="9026"/>
      </w:tabs>
    </w:pPr>
  </w:style>
  <w:style w:type="character" w:customStyle="1" w:styleId="FooterChar">
    <w:name w:val="Footer Char"/>
    <w:basedOn w:val="DefaultParagraphFont"/>
    <w:link w:val="Footer"/>
    <w:rsid w:val="00BC202C"/>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y@uni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vacy@unibz.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BE767-8957-4CF4-8CA5-ABA397A5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4536</Words>
  <Characters>25860</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30336</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Carreri Marco</cp:lastModifiedBy>
  <cp:revision>10</cp:revision>
  <cp:lastPrinted>2012-04-27T07:53:00Z</cp:lastPrinted>
  <dcterms:created xsi:type="dcterms:W3CDTF">2020-07-16T08:37:00Z</dcterms:created>
  <dcterms:modified xsi:type="dcterms:W3CDTF">2022-12-05T11:14:00Z</dcterms:modified>
</cp:coreProperties>
</file>