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047D3D22"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155615">
        <w:rPr>
          <w:rFonts w:ascii="Tahoma" w:hAnsi="Tahoma" w:cs="Tahoma"/>
          <w:b/>
          <w:lang w:val="de-DE"/>
        </w:rPr>
        <w:t>1</w:t>
      </w:r>
      <w:r w:rsidR="001F15FE">
        <w:rPr>
          <w:rFonts w:ascii="Tahoma" w:hAnsi="Tahoma" w:cs="Tahoma"/>
          <w:b/>
          <w:lang w:val="de-DE"/>
        </w:rPr>
        <w:t>88</w:t>
      </w:r>
      <w:r w:rsidR="00A80DCE">
        <w:rPr>
          <w:rFonts w:ascii="Tahoma" w:hAnsi="Tahoma" w:cs="Tahoma"/>
          <w:b/>
          <w:lang w:val="de-DE"/>
        </w:rPr>
        <w:t>5</w:t>
      </w:r>
      <w:r w:rsidRPr="00EB61F9">
        <w:rPr>
          <w:rFonts w:ascii="Tahoma" w:hAnsi="Tahoma" w:cs="Tahoma"/>
          <w:b/>
          <w:lang w:val="de-DE"/>
        </w:rPr>
        <w:t>/20</w:t>
      </w:r>
      <w:r w:rsidR="006D7903" w:rsidRPr="00EB61F9">
        <w:rPr>
          <w:rFonts w:ascii="Tahoma" w:hAnsi="Tahoma" w:cs="Tahoma"/>
          <w:b/>
          <w:lang w:val="de-DE"/>
        </w:rPr>
        <w:t>2</w:t>
      </w:r>
      <w:r w:rsidR="001F15FE">
        <w:rPr>
          <w:rFonts w:ascii="Tahoma" w:hAnsi="Tahoma" w:cs="Tahoma"/>
          <w:b/>
          <w:lang w:val="de-DE"/>
        </w:rPr>
        <w:t>2</w:t>
      </w:r>
      <w:r w:rsidRPr="00EB61F9">
        <w:rPr>
          <w:rFonts w:ascii="Tahoma" w:hAnsi="Tahoma" w:cs="Tahoma"/>
          <w:b/>
          <w:lang w:val="de-DE"/>
        </w:rPr>
        <w:t xml:space="preserve"> vom </w:t>
      </w:r>
      <w:r w:rsidR="001F15FE">
        <w:rPr>
          <w:rFonts w:ascii="Tahoma" w:hAnsi="Tahoma" w:cs="Tahoma"/>
          <w:b/>
          <w:lang w:val="de-DE"/>
        </w:rPr>
        <w:t>05</w:t>
      </w:r>
      <w:r w:rsidRPr="00EB61F9">
        <w:rPr>
          <w:rFonts w:ascii="Tahoma" w:hAnsi="Tahoma" w:cs="Tahoma"/>
          <w:b/>
          <w:lang w:val="de-DE"/>
        </w:rPr>
        <w:t>.</w:t>
      </w:r>
      <w:r w:rsidR="00155615">
        <w:rPr>
          <w:rFonts w:ascii="Tahoma" w:hAnsi="Tahoma" w:cs="Tahoma"/>
          <w:b/>
          <w:lang w:val="de-DE"/>
        </w:rPr>
        <w:t>1</w:t>
      </w:r>
      <w:r w:rsidR="001F15FE">
        <w:rPr>
          <w:rFonts w:ascii="Tahoma" w:hAnsi="Tahoma" w:cs="Tahoma"/>
          <w:b/>
          <w:lang w:val="de-DE"/>
        </w:rPr>
        <w:t>2</w:t>
      </w:r>
      <w:r w:rsidRPr="00EB61F9">
        <w:rPr>
          <w:rFonts w:ascii="Tahoma" w:hAnsi="Tahoma" w:cs="Tahoma"/>
          <w:b/>
          <w:lang w:val="de-DE"/>
        </w:rPr>
        <w:t>.20</w:t>
      </w:r>
      <w:r w:rsidR="001F15FE">
        <w:rPr>
          <w:rFonts w:ascii="Tahoma" w:hAnsi="Tahoma" w:cs="Tahoma"/>
          <w:b/>
          <w:lang w:val="de-DE"/>
        </w:rPr>
        <w:t>22</w:t>
      </w:r>
    </w:p>
    <w:p w14:paraId="3D655460" w14:textId="25CBF4F1"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75D667EB" w:rsidR="00F1244C" w:rsidRPr="001F15FE" w:rsidRDefault="00F1244C" w:rsidP="006D7903">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00155615" w:rsidRPr="00155615">
        <w:rPr>
          <w:rFonts w:ascii="Tahoma" w:hAnsi="Tahoma" w:cs="Tahoma"/>
          <w:b/>
          <w:lang w:val="de-DE"/>
        </w:rPr>
        <w:t xml:space="preserve">Kompetenzzentrum für </w:t>
      </w:r>
      <w:r w:rsidR="001F15FE" w:rsidRPr="001F15FE">
        <w:rPr>
          <w:rFonts w:ascii="Tahoma" w:hAnsi="Tahoma" w:cs="Tahoma"/>
          <w:b/>
          <w:lang w:val="de-DE"/>
        </w:rPr>
        <w:t>„</w:t>
      </w:r>
      <w:r w:rsidR="00A80DCE" w:rsidRPr="00A80DCE">
        <w:rPr>
          <w:rFonts w:ascii="Tahoma" w:hAnsi="Tahoma" w:cs="Tahoma"/>
          <w:b/>
          <w:lang w:val="de-DE"/>
        </w:rPr>
        <w:t>Ökonomische, ökologische und soziale Nachhaltigkeit</w:t>
      </w:r>
      <w:r w:rsidR="001F15FE">
        <w:rPr>
          <w:rFonts w:ascii="Tahoma" w:hAnsi="Tahoma" w:cs="Tahoma"/>
          <w:b/>
          <w:lang w:val="de-DE"/>
        </w:rPr>
        <w:t>“</w:t>
      </w:r>
    </w:p>
    <w:p w14:paraId="2430317B" w14:textId="2E051C1A"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Wettbewerbsbereich: </w:t>
      </w:r>
      <w:r w:rsidR="00A80DCE" w:rsidRPr="00A80DCE">
        <w:rPr>
          <w:rFonts w:ascii="Tahoma" w:hAnsi="Tahoma" w:cs="Tahoma"/>
          <w:b/>
          <w:lang w:val="de-DE"/>
        </w:rPr>
        <w:t>13/A4 (Angewandte Ökonomie</w:t>
      </w:r>
      <w:r w:rsidRPr="00155615">
        <w:rPr>
          <w:rFonts w:ascii="Tahoma" w:hAnsi="Tahoma" w:cs="Tahoma"/>
          <w:b/>
          <w:lang w:val="de-DE"/>
        </w:rPr>
        <w:t>)</w:t>
      </w:r>
    </w:p>
    <w:p w14:paraId="6D8FD29F" w14:textId="19E5B297"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00A80DCE">
        <w:rPr>
          <w:rFonts w:ascii="Tahoma" w:hAnsi="Tahoma" w:cs="Tahoma"/>
          <w:b/>
          <w:lang w:val="de-DE"/>
        </w:rPr>
        <w:t>SECS-P/06</w:t>
      </w:r>
      <w:r w:rsidR="001F15FE" w:rsidRPr="001F15FE">
        <w:rPr>
          <w:rFonts w:ascii="Tahoma" w:hAnsi="Tahoma" w:cs="Tahoma"/>
          <w:b/>
          <w:lang w:val="de-DE"/>
        </w:rPr>
        <w:t xml:space="preserve"> (</w:t>
      </w:r>
      <w:r w:rsidR="00A80DCE" w:rsidRPr="00A80DCE">
        <w:rPr>
          <w:rFonts w:ascii="Tahoma" w:hAnsi="Tahoma" w:cs="Tahoma"/>
          <w:b/>
          <w:lang w:val="de-DE"/>
        </w:rPr>
        <w:t>Angewandte Ökonomie</w:t>
      </w:r>
      <w:r w:rsidRPr="00155615">
        <w:rPr>
          <w:rFonts w:ascii="Tahoma" w:hAnsi="Tahoma" w:cs="Tahoma"/>
          <w:b/>
          <w:lang w:val="de-DE"/>
        </w:rPr>
        <w:t>)</w:t>
      </w:r>
    </w:p>
    <w:p w14:paraId="52E9AA82" w14:textId="5B6AD5E8"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sidR="00A80DCE">
        <w:rPr>
          <w:rFonts w:ascii="Tahoma" w:hAnsi="Tahoma" w:cs="Tahoma"/>
          <w:b/>
          <w:lang w:val="de-DE"/>
        </w:rPr>
        <w:t>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Der/Die Unterfertigte Name</w:t>
      </w:r>
      <w:proofErr w:type="gramStart"/>
      <w:r w:rsidRPr="00B74237">
        <w:rPr>
          <w:rFonts w:ascii="Tahoma" w:hAnsi="Tahoma" w:cs="Tahoma"/>
          <w:lang w:val="de-DE"/>
        </w:rPr>
        <w:t xml:space="preserve"> </w:t>
      </w:r>
      <w:r w:rsidR="00F1244C" w:rsidRPr="00B74237">
        <w:rPr>
          <w:rFonts w:ascii="Tahoma" w:hAnsi="Tahoma" w:cs="Tahoma"/>
          <w:lang w:val="de-DE"/>
        </w:rPr>
        <w:t>....</w:t>
      </w:r>
      <w:proofErr w:type="gramEnd"/>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w:t>
      </w:r>
      <w:proofErr w:type="gramStart"/>
      <w:r w:rsidRPr="00B74237">
        <w:rPr>
          <w:rFonts w:ascii="Tahoma" w:hAnsi="Tahoma" w:cs="Tahoma"/>
          <w:lang w:val="de-DE"/>
        </w:rPr>
        <w:t xml:space="preserve"> .…</w:t>
      </w:r>
      <w:proofErr w:type="gramEnd"/>
      <w:r w:rsidRPr="00B74237">
        <w:rPr>
          <w:rFonts w:ascii="Tahoma" w:hAnsi="Tahoma" w:cs="Tahoma"/>
          <w:lang w:val="de-DE"/>
        </w:rPr>
        <w:t>…………..... Postleitzahl …………………………………</w:t>
      </w:r>
      <w:proofErr w:type="gramStart"/>
      <w:r w:rsidRPr="00B74237">
        <w:rPr>
          <w:rFonts w:ascii="Tahoma" w:hAnsi="Tahoma" w:cs="Tahoma"/>
          <w:lang w:val="de-DE"/>
        </w:rPr>
        <w:t>…....</w:t>
      </w:r>
      <w:proofErr w:type="gramEnd"/>
      <w:r w:rsidRPr="00B74237">
        <w:rPr>
          <w:rFonts w:ascii="Tahoma" w:hAnsi="Tahoma" w:cs="Tahoma"/>
          <w:lang w:val="de-DE"/>
        </w:rPr>
        <w:t>.;</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02DB52A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der Befähigung und/oder der nationalen wissenschaftlichen Eignung gemäß Gesetz Nr. 240/2010 für ordentliche Professoren für den ausgeschriebenen Wettbewerbsbereich </w:t>
      </w:r>
    </w:p>
    <w:p w14:paraId="268593CD" w14:textId="4F6AC239"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1E6DE084"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Forschungsdoktorat oder gleichwertiger Studientitel in den Bereichen des Forschungsprogramms</w:t>
      </w:r>
      <w:r w:rsidRPr="00637901">
        <w:rPr>
          <w:rFonts w:ascii="Tahoma" w:hAnsi="Tahoma" w:cs="Tahoma"/>
          <w:lang w:val="de-DE"/>
        </w:rPr>
        <w:t xml:space="preserve">; </w:t>
      </w:r>
    </w:p>
    <w:p w14:paraId="16C12B08" w14:textId="34538BB7"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 xml:space="preserve">dokumentierte Forschungstätigkeit oder unternehmerische oder berufliche Tätigkeit, </w:t>
      </w:r>
      <w:r w:rsidR="001F15FE" w:rsidRPr="001F15FE">
        <w:rPr>
          <w:rFonts w:ascii="Tahoma" w:hAnsi="Tahoma" w:cs="Tahoma"/>
          <w:lang w:val="de-DE"/>
        </w:rPr>
        <w:lastRenderedPageBreak/>
        <w:t>welche für die Bereiche des gegenständlichen Programms von besonderer Bedeutung ist</w:t>
      </w:r>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6CC61E18" w14:textId="2FD3EF5D" w:rsidR="00BC202C" w:rsidRPr="001F15FE"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120" w:after="120"/>
        <w:ind w:left="567" w:hanging="567"/>
        <w:jc w:val="both"/>
        <w:rPr>
          <w:rFonts w:ascii="Tahoma" w:hAnsi="Tahoma" w:cs="Tahoma"/>
          <w:lang w:val="de-DE"/>
        </w:rPr>
      </w:pPr>
      <w:r w:rsidRPr="001F15FE">
        <w:rPr>
          <w:rFonts w:ascii="Tahoma" w:hAnsi="Tahoma" w:cs="Tahoma"/>
          <w:lang w:val="de-DE"/>
        </w:rPr>
        <w:t xml:space="preserve">ich bin im Besitz der für die Teilnahme am Bewertungsverfahren erforderlichen Mindestsprachkenntnisse </w:t>
      </w:r>
      <w:r w:rsidR="001F15FE">
        <w:rPr>
          <w:rFonts w:ascii="Tahoma" w:hAnsi="Tahoma" w:cs="Tahoma"/>
          <w:lang w:val="de-DE"/>
        </w:rPr>
        <w:t>(vgl. Art. 2, Abs. 1</w:t>
      </w:r>
      <w:r w:rsidRPr="001F15FE">
        <w:rPr>
          <w:rFonts w:ascii="Tahoma" w:hAnsi="Tahoma" w:cs="Tahoma"/>
          <w:lang w:val="de-DE"/>
        </w:rPr>
        <w:t xml:space="preserve"> der Ausschreibung) *:</w:t>
      </w: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BC202C" w:rsidRPr="001F15FE" w14:paraId="67B2AC44" w14:textId="77777777" w:rsidTr="00637574">
        <w:tc>
          <w:tcPr>
            <w:tcW w:w="4144" w:type="dxa"/>
            <w:shd w:val="clear" w:color="auto" w:fill="auto"/>
          </w:tcPr>
          <w:p w14:paraId="1E5B9F2B" w14:textId="77777777" w:rsidR="00BC202C" w:rsidRPr="001F15FE" w:rsidRDefault="00BC202C" w:rsidP="00BC202C">
            <w:pPr>
              <w:widowControl w:val="0"/>
              <w:numPr>
                <w:ilvl w:val="0"/>
                <w:numId w:val="18"/>
              </w:numPr>
              <w:tabs>
                <w:tab w:val="left" w:pos="-1985"/>
              </w:tabs>
              <w:spacing w:before="60"/>
              <w:ind w:left="284" w:hanging="284"/>
              <w:jc w:val="both"/>
              <w:rPr>
                <w:rFonts w:ascii="Tahoma" w:hAnsi="Tahoma" w:cs="Tahoma"/>
                <w:lang w:val="de-DE"/>
              </w:rPr>
            </w:pPr>
            <w:r w:rsidRPr="001F15FE">
              <w:rPr>
                <w:rFonts w:ascii="Tahoma" w:hAnsi="Tahoma" w:cs="Tahoma"/>
                <w:lang w:val="de-DE"/>
              </w:rPr>
              <w:t>Sprache: C</w:t>
            </w:r>
            <w:proofErr w:type="gramStart"/>
            <w:r w:rsidRPr="001F15FE">
              <w:rPr>
                <w:rFonts w:ascii="Tahoma" w:hAnsi="Tahoma" w:cs="Tahoma"/>
                <w:lang w:val="de-DE"/>
              </w:rPr>
              <w:t>1  …</w:t>
            </w:r>
            <w:proofErr w:type="gramEnd"/>
            <w:r w:rsidRPr="001F15FE">
              <w:rPr>
                <w:rFonts w:ascii="Tahoma" w:hAnsi="Tahoma" w:cs="Tahoma"/>
                <w:lang w:val="de-DE"/>
              </w:rPr>
              <w:t>………………………</w:t>
            </w:r>
          </w:p>
          <w:p w14:paraId="3BF601DF" w14:textId="77777777" w:rsidR="00BC202C" w:rsidRPr="001F15FE" w:rsidRDefault="00BC202C" w:rsidP="00637574">
            <w:pPr>
              <w:widowControl w:val="0"/>
              <w:tabs>
                <w:tab w:val="left" w:pos="-1985"/>
              </w:tabs>
              <w:spacing w:before="60"/>
              <w:ind w:left="284"/>
              <w:jc w:val="both"/>
              <w:rPr>
                <w:rFonts w:ascii="Tahoma" w:hAnsi="Tahoma" w:cs="Tahoma"/>
                <w:lang w:val="de-DE"/>
              </w:rPr>
            </w:pPr>
            <w:r w:rsidRPr="001F15FE">
              <w:rPr>
                <w:rFonts w:ascii="Tahoma" w:hAnsi="Tahoma" w:cs="Tahoma"/>
                <w:lang w:val="de-DE"/>
              </w:rPr>
              <w:tab/>
            </w:r>
            <w:r w:rsidRPr="001F15FE">
              <w:rPr>
                <w:rFonts w:ascii="Tahoma" w:hAnsi="Tahoma" w:cs="Tahoma"/>
                <w:lang w:val="de-DE"/>
              </w:rPr>
              <w:tab/>
            </w:r>
            <w:r w:rsidRPr="001F15FE">
              <w:rPr>
                <w:rFonts w:ascii="Tahoma" w:hAnsi="Tahoma" w:cs="Tahoma"/>
                <w:i/>
                <w:sz w:val="16"/>
                <w:szCs w:val="16"/>
                <w:lang w:val="de-DE"/>
              </w:rPr>
              <w:t>(Deutsch)</w:t>
            </w:r>
          </w:p>
        </w:tc>
      </w:tr>
    </w:tbl>
    <w:p w14:paraId="4C8787E4" w14:textId="77777777" w:rsidR="00BC202C" w:rsidRPr="00392E79" w:rsidRDefault="00BC202C" w:rsidP="00BC202C">
      <w:pPr>
        <w:pStyle w:val="Footer"/>
        <w:spacing w:before="120"/>
        <w:ind w:left="634"/>
        <w:rPr>
          <w:rFonts w:ascii="Tahoma" w:hAnsi="Tahoma" w:cs="Tahoma"/>
          <w:sz w:val="16"/>
          <w:szCs w:val="16"/>
          <w:lang w:val="de-DE"/>
        </w:rPr>
      </w:pPr>
      <w:r w:rsidRPr="001F15FE">
        <w:rPr>
          <w:rFonts w:ascii="Tahoma" w:hAnsi="Tahoma" w:cs="Tahoma"/>
          <w:sz w:val="16"/>
          <w:szCs w:val="16"/>
          <w:lang w:val="de-DE"/>
        </w:rPr>
        <w:t>*</w:t>
      </w:r>
      <w:r w:rsidRPr="001F15FE">
        <w:rPr>
          <w:lang w:val="de-DE"/>
        </w:rPr>
        <w:t xml:space="preserve"> </w:t>
      </w:r>
      <w:r w:rsidRPr="001F15FE">
        <w:rPr>
          <w:rFonts w:ascii="Tahoma" w:hAnsi="Tahoma" w:cs="Tahoma"/>
          <w:sz w:val="16"/>
          <w:szCs w:val="16"/>
          <w:lang w:val="de-DE"/>
        </w:rPr>
        <w:t>Die Kenntnis der Sprachen ist mit Sprachzertifikaten gemäß Liste der anerkannten „Sprachzertifikate und Sprachnachweise zum Zwecke von Berufungsverfahren und für die Gewährung der Sprachenzulage“ nachzuweisen. Sofern eine der zwei oben angeführten Sprachen (Englisch oder Deutsch) die Muttersprache des Kandidaten/der Kandidatin ist, ist kein Sprachzertifikat vorzulegen.</w:t>
      </w:r>
    </w:p>
    <w:p w14:paraId="067511D8" w14:textId="77777777" w:rsidR="00BC202C" w:rsidRPr="00942B6B" w:rsidRDefault="00BC202C" w:rsidP="00BC202C">
      <w:pPr>
        <w:widowControl w:val="0"/>
        <w:tabs>
          <w:tab w:val="left" w:pos="-1985"/>
          <w:tab w:val="left" w:leader="dot" w:pos="3168"/>
          <w:tab w:val="left" w:leader="dot" w:pos="5760"/>
          <w:tab w:val="left" w:leader="dot" w:pos="8640"/>
        </w:tabs>
        <w:spacing w:before="120" w:after="120"/>
        <w:ind w:left="567"/>
        <w:jc w:val="both"/>
        <w:rPr>
          <w:rFonts w:ascii="Tahoma" w:hAnsi="Tahoma" w:cs="Tahoma"/>
          <w:lang w:val="de-DE"/>
        </w:rPr>
      </w:pPr>
    </w:p>
    <w:p w14:paraId="543A410B" w14:textId="77777777" w:rsidR="00BC202C" w:rsidRPr="00942B6B"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942B6B">
        <w:rPr>
          <w:rFonts w:ascii="Tahoma" w:hAnsi="Tahoma" w:cs="Tahoma"/>
          <w:lang w:val="de-DE"/>
        </w:rPr>
        <w:t>meine Muttersprache ist</w:t>
      </w:r>
      <w:r>
        <w:rPr>
          <w:rFonts w:ascii="Tahoma" w:hAnsi="Tahoma" w:cs="Tahoma"/>
          <w:lang w:val="de-DE"/>
        </w:rPr>
        <w:t xml:space="preserve"> …………..</w:t>
      </w:r>
      <w:r w:rsidRPr="00942B6B">
        <w:rPr>
          <w:rFonts w:ascii="Tahoma" w:hAnsi="Tahoma" w:cs="Tahoma"/>
          <w:lang w:val="de-DE"/>
        </w:rPr>
        <w:t>....</w:t>
      </w:r>
      <w:r>
        <w:rPr>
          <w:rFonts w:ascii="Tahoma" w:hAnsi="Tahoma" w:cs="Tahoma"/>
          <w:lang w:val="de-DE"/>
        </w:rPr>
        <w:t>.....</w:t>
      </w: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lastRenderedPageBreak/>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roofErr w:type="gramStart"/>
      <w:r w:rsidRPr="00B74237">
        <w:rPr>
          <w:rFonts w:ascii="Tahoma" w:hAnsi="Tahoma" w:cs="Tahoma"/>
        </w:rPr>
        <w:t>…….</w:t>
      </w:r>
      <w:proofErr w:type="gramEnd"/>
      <w:r w:rsidRPr="00B74237">
        <w:rPr>
          <w:rFonts w:ascii="Tahoma" w:hAnsi="Tahoma" w:cs="Tahoma"/>
        </w:rPr>
        <w:t>.</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roofErr w:type="gramStart"/>
      <w:r w:rsidRPr="00B74237">
        <w:rPr>
          <w:rFonts w:ascii="Tahoma" w:hAnsi="Tahoma" w:cs="Tahoma"/>
        </w:rPr>
        <w:t>…….</w:t>
      </w:r>
      <w:proofErr w:type="gramEnd"/>
      <w:r w:rsidRPr="00B74237">
        <w:rPr>
          <w:rFonts w:ascii="Tahoma" w:hAnsi="Tahoma" w:cs="Tahoma"/>
        </w:rPr>
        <w:t>………………………………………….</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roofErr w:type="gramStart"/>
      <w:r w:rsidRPr="00B74237">
        <w:rPr>
          <w:rFonts w:ascii="Tahoma" w:hAnsi="Tahoma" w:cs="Tahoma"/>
        </w:rPr>
        <w:t>…….</w:t>
      </w:r>
      <w:proofErr w:type="gramEnd"/>
      <w:r w:rsidRPr="00B74237">
        <w:rPr>
          <w:rFonts w:ascii="Tahoma" w:hAnsi="Tahoma" w:cs="Tahoma"/>
        </w:rPr>
        <w:t>.………………………………….</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w:t>
      </w:r>
      <w:proofErr w:type="gramStart"/>
      <w:r w:rsidRPr="00B74237">
        <w:rPr>
          <w:rFonts w:ascii="Tahoma" w:hAnsi="Tahoma"/>
          <w:lang w:val="de-DE"/>
        </w:rPr>
        <w:t>…….</w:t>
      </w:r>
      <w:proofErr w:type="gramEnd"/>
      <w:r w:rsidRPr="00B74237">
        <w:rPr>
          <w:rFonts w:ascii="Tahoma" w:hAnsi="Tahoma"/>
          <w:lang w:val="de-DE"/>
        </w:rPr>
        <w:t xml:space="preserve">. Aus diesem Grund benötige ich für die Abhaltung des Kolloquiums folgendes Hilfsmittel ............................................ sowie folgende zusätzliche Zeiten </w:t>
      </w:r>
      <w:proofErr w:type="gramStart"/>
      <w:r w:rsidRPr="00B74237">
        <w:rPr>
          <w:rFonts w:ascii="Tahoma" w:hAnsi="Tahoma"/>
          <w:lang w:val="de-DE"/>
        </w:rPr>
        <w:t>............................................. .</w:t>
      </w:r>
      <w:proofErr w:type="gramEnd"/>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A80DCE"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Die/Der unterfertigte Name ................…</w:t>
      </w:r>
      <w:proofErr w:type="gramStart"/>
      <w:r w:rsidRPr="00142032">
        <w:rPr>
          <w:rFonts w:ascii="Tahoma" w:hAnsi="Tahoma" w:cs="Tahoma"/>
          <w:lang w:val="de-DE"/>
        </w:rPr>
        <w:t>…….</w:t>
      </w:r>
      <w:proofErr w:type="gramEnd"/>
      <w:r w:rsidRPr="00142032">
        <w:rPr>
          <w:rFonts w:ascii="Tahoma" w:hAnsi="Tahoma" w:cs="Tahoma"/>
          <w:lang w:val="de-DE"/>
        </w:rPr>
        <w:t>.……............................................... Zuname ..........................……</w:t>
      </w:r>
      <w:proofErr w:type="gramStart"/>
      <w:r w:rsidRPr="00142032">
        <w:rPr>
          <w:rFonts w:ascii="Tahoma" w:hAnsi="Tahoma" w:cs="Tahoma"/>
          <w:lang w:val="de-DE"/>
        </w:rPr>
        <w:t>..................................... ,</w:t>
      </w:r>
      <w:proofErr w:type="gramEnd"/>
      <w:r w:rsidRPr="00142032">
        <w:rPr>
          <w:rFonts w:ascii="Tahoma" w:hAnsi="Tahoma" w:cs="Tahoma"/>
          <w:lang w:val="de-DE"/>
        </w:rPr>
        <w:t xml:space="preserve"> geboren in .......................…............................ (Prov.</w:t>
      </w:r>
      <w:proofErr w:type="gramStart"/>
      <w:r w:rsidRPr="00142032">
        <w:rPr>
          <w:rFonts w:ascii="Tahoma" w:hAnsi="Tahoma" w:cs="Tahoma"/>
          <w:lang w:val="de-DE"/>
        </w:rPr>
        <w:t xml:space="preserve"> ....</w:t>
      </w:r>
      <w:proofErr w:type="gramEnd"/>
      <w:r w:rsidRPr="00142032">
        <w:rPr>
          <w:rFonts w:ascii="Tahoma" w:hAnsi="Tahoma" w:cs="Tahoma"/>
          <w:lang w:val="de-DE"/>
        </w:rPr>
        <w:t>. ), am ............................ wohnhaft in</w:t>
      </w:r>
      <w:proofErr w:type="gramStart"/>
      <w:r w:rsidRPr="00142032">
        <w:rPr>
          <w:rFonts w:ascii="Tahoma" w:hAnsi="Tahoma" w:cs="Tahoma"/>
          <w:lang w:val="de-DE"/>
        </w:rPr>
        <w:t xml:space="preserve"> ....</w:t>
      </w:r>
      <w:proofErr w:type="gramEnd"/>
      <w:r w:rsidRPr="00142032">
        <w:rPr>
          <w:rFonts w:ascii="Tahoma" w:hAnsi="Tahoma" w:cs="Tahoma"/>
          <w:lang w:val="de-DE"/>
        </w:rPr>
        <w:t>…………....................................................... (Prov.</w:t>
      </w:r>
      <w:proofErr w:type="gramStart"/>
      <w:r w:rsidRPr="00142032">
        <w:rPr>
          <w:rFonts w:ascii="Tahoma" w:hAnsi="Tahoma" w:cs="Tahoma"/>
          <w:lang w:val="de-DE"/>
        </w:rPr>
        <w:t xml:space="preserve"> ..</w:t>
      </w:r>
      <w:proofErr w:type="gramEnd"/>
      <w:r w:rsidRPr="00142032">
        <w:rPr>
          <w:rFonts w:ascii="Tahoma" w:hAnsi="Tahoma" w:cs="Tahoma"/>
          <w:lang w:val="de-DE"/>
        </w:rPr>
        <w:t xml:space="preserve">…..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roofErr w:type="gramStart"/>
      <w:r w:rsidRPr="00142032">
        <w:rPr>
          <w:rFonts w:ascii="Tahoma" w:hAnsi="Tahoma" w:cs="Tahoma"/>
          <w:lang w:val="de-DE"/>
        </w:rPr>
        <w:t>…….</w:t>
      </w:r>
      <w:proofErr w:type="gramEnd"/>
      <w:r w:rsidRPr="00142032">
        <w:rPr>
          <w:rFonts w:ascii="Tahoma" w:hAnsi="Tahoma" w:cs="Tahoma"/>
          <w:lang w:val="de-DE"/>
        </w:rPr>
        <w:t>……………………………..</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w:t>
      </w:r>
      <w:proofErr w:type="gramStart"/>
      <w:r w:rsidR="00AD28EB" w:rsidRPr="00142032">
        <w:rPr>
          <w:rFonts w:ascii="Tahoma" w:hAnsi="Tahoma" w:cs="Tahoma"/>
          <w:lang w:val="de-DE"/>
        </w:rPr>
        <w:t xml:space="preserve"> ….</w:t>
      </w:r>
      <w:proofErr w:type="gramEnd"/>
      <w:r w:rsidR="00AD28EB" w:rsidRPr="00142032">
        <w:rPr>
          <w:rFonts w:ascii="Tahoma" w:hAnsi="Tahoma" w:cs="Tahoma"/>
          <w:lang w:val="de-DE"/>
        </w:rPr>
        <w:t>“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A80DCE">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A80DCE"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A80DCE"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A80DCE"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A80DCE"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A80DCE"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A80DCE"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A80DCE"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w:t>
            </w:r>
            <w:proofErr w:type="gramStart"/>
            <w:r w:rsidRPr="00E8767A">
              <w:rPr>
                <w:rFonts w:ascii="Arial" w:hAnsi="Arial"/>
                <w:lang w:val="en-US"/>
              </w:rPr>
              <w:t>authorship</w:t>
            </w:r>
            <w:proofErr w:type="gramEnd"/>
            <w:r w:rsidRPr="00E8767A">
              <w:rPr>
                <w:rFonts w:ascii="Arial" w:hAnsi="Arial"/>
                <w:lang w:val="en-US"/>
              </w:rPr>
              <w:t xml:space="preserve"> the main author’s name appears in </w:t>
            </w:r>
            <w:r w:rsidRPr="00E8767A">
              <w:rPr>
                <w:rFonts w:ascii="Arial" w:hAnsi="Arial"/>
                <w:i/>
                <w:lang w:val="en-US"/>
              </w:rPr>
              <w:t>Italics</w:t>
            </w:r>
            <w:r w:rsidRPr="00E8767A">
              <w:rPr>
                <w:rFonts w:ascii="Arial" w:hAnsi="Arial"/>
                <w:lang w:val="en-US"/>
              </w:rPr>
              <w:t xml:space="preserve">. In addition, in the left-hand margin please star (*) what you consider were especially significant publications. For accepted but </w:t>
            </w:r>
            <w:proofErr w:type="gramStart"/>
            <w:r w:rsidRPr="00E8767A">
              <w:rPr>
                <w:rFonts w:ascii="Arial" w:hAnsi="Arial"/>
                <w:lang w:val="en-US"/>
              </w:rPr>
              <w:t>not yet</w:t>
            </w:r>
            <w:proofErr w:type="gramEnd"/>
            <w:r w:rsidRPr="00E8767A">
              <w:rPr>
                <w:rFonts w:ascii="Arial" w:hAnsi="Arial"/>
                <w:lang w:val="en-US"/>
              </w:rPr>
              <w:t xml:space="preserve"> published works please indicate expected publication date. PUBLICATIONS </w:t>
            </w:r>
            <w:proofErr w:type="gramStart"/>
            <w:r w:rsidRPr="00E8767A">
              <w:rPr>
                <w:rFonts w:ascii="Arial" w:hAnsi="Arial"/>
                <w:lang w:val="en-US"/>
              </w:rPr>
              <w:t>WILL ONLY BE EVALUATED</w:t>
            </w:r>
            <w:proofErr w:type="gramEnd"/>
            <w:r w:rsidRPr="00E8767A">
              <w:rPr>
                <w:rFonts w:ascii="Arial" w:hAnsi="Arial"/>
                <w:lang w:val="en-US"/>
              </w:rPr>
              <w:t xml:space="preserve">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A80DCE"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A80DCE"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A80DCE"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A80DCE"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A80DCE"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A80DCE"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0BE1BD2F" w14:textId="77777777" w:rsidR="00A80DCE" w:rsidRPr="0083105A" w:rsidRDefault="00A80DCE" w:rsidP="00A80DCE">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Pr>
          <w:rFonts w:ascii="Tahoma" w:hAnsi="Tahoma" w:cs="Tahoma"/>
          <w:b/>
          <w:lang w:val="de-DE"/>
        </w:rPr>
        <w:t>1885</w:t>
      </w:r>
      <w:r w:rsidRPr="00EB61F9">
        <w:rPr>
          <w:rFonts w:ascii="Tahoma" w:hAnsi="Tahoma" w:cs="Tahoma"/>
          <w:b/>
          <w:lang w:val="de-DE"/>
        </w:rPr>
        <w:t>/202</w:t>
      </w:r>
      <w:r>
        <w:rPr>
          <w:rFonts w:ascii="Tahoma" w:hAnsi="Tahoma" w:cs="Tahoma"/>
          <w:b/>
          <w:lang w:val="de-DE"/>
        </w:rPr>
        <w:t>2</w:t>
      </w:r>
      <w:r w:rsidRPr="00EB61F9">
        <w:rPr>
          <w:rFonts w:ascii="Tahoma" w:hAnsi="Tahoma" w:cs="Tahoma"/>
          <w:b/>
          <w:lang w:val="de-DE"/>
        </w:rPr>
        <w:t xml:space="preserve"> vom </w:t>
      </w:r>
      <w:r>
        <w:rPr>
          <w:rFonts w:ascii="Tahoma" w:hAnsi="Tahoma" w:cs="Tahoma"/>
          <w:b/>
          <w:lang w:val="de-DE"/>
        </w:rPr>
        <w:t>05</w:t>
      </w:r>
      <w:r w:rsidRPr="00EB61F9">
        <w:rPr>
          <w:rFonts w:ascii="Tahoma" w:hAnsi="Tahoma" w:cs="Tahoma"/>
          <w:b/>
          <w:lang w:val="de-DE"/>
        </w:rPr>
        <w:t>.</w:t>
      </w:r>
      <w:r>
        <w:rPr>
          <w:rFonts w:ascii="Tahoma" w:hAnsi="Tahoma" w:cs="Tahoma"/>
          <w:b/>
          <w:lang w:val="de-DE"/>
        </w:rPr>
        <w:t>12</w:t>
      </w:r>
      <w:r w:rsidRPr="00EB61F9">
        <w:rPr>
          <w:rFonts w:ascii="Tahoma" w:hAnsi="Tahoma" w:cs="Tahoma"/>
          <w:b/>
          <w:lang w:val="de-DE"/>
        </w:rPr>
        <w:t>.20</w:t>
      </w:r>
      <w:r>
        <w:rPr>
          <w:rFonts w:ascii="Tahoma" w:hAnsi="Tahoma" w:cs="Tahoma"/>
          <w:b/>
          <w:lang w:val="de-DE"/>
        </w:rPr>
        <w:t>22</w:t>
      </w:r>
    </w:p>
    <w:p w14:paraId="6E23602B" w14:textId="77777777" w:rsidR="00A80DCE" w:rsidRPr="00D92629" w:rsidRDefault="00A80DCE" w:rsidP="00A80DCE">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5E2D3AA2" w14:textId="77777777" w:rsidR="00A80DCE" w:rsidRPr="001F15FE" w:rsidRDefault="00A80DCE" w:rsidP="00A80DCE">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Pr="00155615">
        <w:rPr>
          <w:rFonts w:ascii="Tahoma" w:hAnsi="Tahoma" w:cs="Tahoma"/>
          <w:b/>
          <w:lang w:val="de-DE"/>
        </w:rPr>
        <w:t xml:space="preserve">Kompetenzzentrum für </w:t>
      </w:r>
      <w:r w:rsidRPr="001F15FE">
        <w:rPr>
          <w:rFonts w:ascii="Tahoma" w:hAnsi="Tahoma" w:cs="Tahoma"/>
          <w:b/>
          <w:lang w:val="de-DE"/>
        </w:rPr>
        <w:t>„</w:t>
      </w:r>
      <w:r w:rsidRPr="00A80DCE">
        <w:rPr>
          <w:rFonts w:ascii="Tahoma" w:hAnsi="Tahoma" w:cs="Tahoma"/>
          <w:b/>
          <w:lang w:val="de-DE"/>
        </w:rPr>
        <w:t>Ökonomische, ökologische und soziale Nachhaltigkeit</w:t>
      </w:r>
      <w:r>
        <w:rPr>
          <w:rFonts w:ascii="Tahoma" w:hAnsi="Tahoma" w:cs="Tahoma"/>
          <w:b/>
          <w:lang w:val="de-DE"/>
        </w:rPr>
        <w:t>“</w:t>
      </w:r>
    </w:p>
    <w:p w14:paraId="082F3564" w14:textId="77777777" w:rsidR="00A80DCE" w:rsidRPr="00155615" w:rsidRDefault="00A80DCE" w:rsidP="00A80DCE">
      <w:pPr>
        <w:pStyle w:val="BodyText"/>
        <w:spacing w:before="120"/>
        <w:ind w:right="-1"/>
        <w:jc w:val="both"/>
        <w:rPr>
          <w:rFonts w:ascii="Tahoma" w:hAnsi="Tahoma" w:cs="Tahoma"/>
          <w:b/>
          <w:lang w:val="de-DE"/>
        </w:rPr>
      </w:pPr>
      <w:r w:rsidRPr="00155615">
        <w:rPr>
          <w:rFonts w:ascii="Tahoma" w:hAnsi="Tahoma" w:cs="Tahoma"/>
          <w:b/>
          <w:lang w:val="de-DE"/>
        </w:rPr>
        <w:t xml:space="preserve">Wettbewerbsbereich: </w:t>
      </w:r>
      <w:r w:rsidRPr="00A80DCE">
        <w:rPr>
          <w:rFonts w:ascii="Tahoma" w:hAnsi="Tahoma" w:cs="Tahoma"/>
          <w:b/>
          <w:lang w:val="de-DE"/>
        </w:rPr>
        <w:t>13/A4 (Angewandte Ökonomie</w:t>
      </w:r>
      <w:r w:rsidRPr="00155615">
        <w:rPr>
          <w:rFonts w:ascii="Tahoma" w:hAnsi="Tahoma" w:cs="Tahoma"/>
          <w:b/>
          <w:lang w:val="de-DE"/>
        </w:rPr>
        <w:t>)</w:t>
      </w:r>
    </w:p>
    <w:p w14:paraId="161FFD52" w14:textId="77777777" w:rsidR="00A80DCE" w:rsidRDefault="00A80DCE" w:rsidP="00A80DCE">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Pr>
          <w:rFonts w:ascii="Tahoma" w:hAnsi="Tahoma" w:cs="Tahoma"/>
          <w:b/>
          <w:lang w:val="de-DE"/>
        </w:rPr>
        <w:t>SECS-P/06</w:t>
      </w:r>
      <w:r w:rsidRPr="001F15FE">
        <w:rPr>
          <w:rFonts w:ascii="Tahoma" w:hAnsi="Tahoma" w:cs="Tahoma"/>
          <w:b/>
          <w:lang w:val="de-DE"/>
        </w:rPr>
        <w:t xml:space="preserve"> (</w:t>
      </w:r>
      <w:r w:rsidRPr="00A80DCE">
        <w:rPr>
          <w:rFonts w:ascii="Tahoma" w:hAnsi="Tahoma" w:cs="Tahoma"/>
          <w:b/>
          <w:lang w:val="de-DE"/>
        </w:rPr>
        <w:t>Angewandte Ökonomie</w:t>
      </w:r>
      <w:r w:rsidRPr="00155615">
        <w:rPr>
          <w:rFonts w:ascii="Tahoma" w:hAnsi="Tahoma" w:cs="Tahoma"/>
          <w:b/>
          <w:lang w:val="de-DE"/>
        </w:rPr>
        <w:t>)</w:t>
      </w:r>
    </w:p>
    <w:p w14:paraId="6445EAE9" w14:textId="77777777" w:rsidR="00A80DCE" w:rsidRPr="00B74237" w:rsidRDefault="00A80DCE" w:rsidP="00A80DCE">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Pr>
          <w:rFonts w:ascii="Tahoma" w:hAnsi="Tahoma" w:cs="Tahoma"/>
          <w:b/>
          <w:lang w:val="de-DE"/>
        </w:rPr>
        <w:t>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bookmarkStart w:id="1" w:name="_GoBack"/>
      <w:bookmarkEnd w:id="1"/>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proofErr w:type="gramStart"/>
      <w:r w:rsidR="00AD28EB" w:rsidRPr="00142032">
        <w:rPr>
          <w:rFonts w:ascii="Tahoma" w:hAnsi="Tahoma" w:cs="Tahoma"/>
          <w:sz w:val="20"/>
          <w:szCs w:val="20"/>
          <w:lang w:val="de-DE"/>
        </w:rPr>
        <w:t>…….</w:t>
      </w:r>
      <w:proofErr w:type="gramEnd"/>
      <w:r w:rsidR="00AD28EB" w:rsidRPr="00142032">
        <w:rPr>
          <w:rFonts w:ascii="Tahoma" w:hAnsi="Tahoma" w:cs="Tahoma"/>
          <w:sz w:val="20"/>
          <w:szCs w:val="20"/>
          <w:lang w:val="de-DE"/>
        </w:rPr>
        <w:t>.</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roofErr w:type="gramStart"/>
      <w:r w:rsidR="00AD28EB" w:rsidRPr="00142032">
        <w:rPr>
          <w:rFonts w:ascii="Tahoma" w:hAnsi="Tahoma" w:cs="Tahoma"/>
          <w:sz w:val="20"/>
          <w:szCs w:val="20"/>
          <w:lang w:val="de-DE"/>
        </w:rPr>
        <w:t>…….</w:t>
      </w:r>
      <w:proofErr w:type="gramEnd"/>
      <w:r w:rsidR="00AD28EB" w:rsidRPr="00142032">
        <w:rPr>
          <w:rFonts w:ascii="Tahoma" w:hAnsi="Tahoma" w:cs="Tahoma"/>
          <w:sz w:val="20"/>
          <w:szCs w:val="20"/>
          <w:lang w:val="de-DE"/>
        </w:rPr>
        <w:t>.</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p w14:paraId="7A25386E" w14:textId="77777777" w:rsidR="00DF0796" w:rsidRDefault="00DF0796" w:rsidP="00AD28EB">
      <w:pPr>
        <w:widowControl w:val="0"/>
        <w:jc w:val="both"/>
        <w:rPr>
          <w:rFonts w:ascii="Tahoma" w:hAnsi="Tahoma" w:cs="Tahoma"/>
          <w:sz w:val="18"/>
          <w:szCs w:val="18"/>
          <w:lang w:val="de-DE"/>
        </w:rPr>
      </w:pPr>
    </w:p>
    <w:p w14:paraId="3289AA01" w14:textId="615EC8BE" w:rsidR="00E8767A" w:rsidRPr="00DF0796" w:rsidRDefault="00E8767A" w:rsidP="00E8767A">
      <w:pPr>
        <w:widowControl w:val="0"/>
        <w:jc w:val="both"/>
        <w:rPr>
          <w:rFonts w:ascii="Tahoma" w:hAnsi="Tahoma" w:cs="Tahoma"/>
          <w:i/>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E8767A" w:rsidRPr="00A80DCE" w14:paraId="4F915C5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664BAA99" w14:textId="77777777" w:rsidR="00E8767A" w:rsidRDefault="00E8767A">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7FDCAACC"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E8767A" w:rsidRPr="00A80DCE" w14:paraId="2B2C423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68FE50D" w14:textId="77777777" w:rsidR="00E8767A" w:rsidRDefault="00E8767A">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2952D1BB" w14:textId="77777777" w:rsidR="00E8767A" w:rsidRDefault="00E8767A">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6944BAA3" w14:textId="77777777" w:rsidR="00E8767A" w:rsidRDefault="00E8767A">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CB8F8E7"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2F3168CC" w14:textId="77777777" w:rsidR="00E8767A" w:rsidRDefault="00E8767A">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158E1A67"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07978F0E"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5C57B0F3" w14:textId="77777777" w:rsidR="00E8767A" w:rsidRPr="00E8767A" w:rsidRDefault="00E8767A">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E8767A" w:rsidRPr="00A80DCE" w14:paraId="010B5F45"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BF49C41" w14:textId="77777777" w:rsidR="00E8767A" w:rsidRDefault="00E8767A">
            <w:pPr>
              <w:suppressAutoHyphens/>
              <w:snapToGrid w:val="0"/>
              <w:spacing w:before="120"/>
              <w:jc w:val="both"/>
              <w:rPr>
                <w:lang w:eastAsia="ar-SA"/>
              </w:rPr>
            </w:pPr>
            <w:r>
              <w:rPr>
                <w:rFonts w:ascii="Tahoma" w:hAnsi="Tahoma" w:cs="Tahoma"/>
                <w:b/>
                <w:bCs/>
                <w:sz w:val="18"/>
                <w:szCs w:val="18"/>
                <w:lang w:eastAsia="ar-SA"/>
              </w:rPr>
              <w:t>2. Modalità del trattamento</w:t>
            </w:r>
          </w:p>
          <w:p w14:paraId="521B61DF" w14:textId="77777777" w:rsidR="00E8767A" w:rsidRDefault="00E8767A">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7F86964D" w14:textId="77777777" w:rsidR="00E8767A" w:rsidRDefault="00E8767A">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6941168F" w14:textId="77777777" w:rsidR="00E8767A" w:rsidRPr="00E8767A" w:rsidRDefault="00E8767A">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E8767A" w:rsidRPr="00A80DCE" w14:paraId="1C62B3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2C527C16" w14:textId="77777777" w:rsidR="00E8767A" w:rsidRDefault="00E8767A">
            <w:pPr>
              <w:suppressAutoHyphens/>
              <w:snapToGrid w:val="0"/>
              <w:spacing w:before="120"/>
              <w:jc w:val="both"/>
            </w:pPr>
            <w:r>
              <w:rPr>
                <w:rFonts w:ascii="Tahoma" w:hAnsi="Tahoma" w:cs="Tahoma"/>
                <w:b/>
                <w:bCs/>
                <w:sz w:val="18"/>
                <w:szCs w:val="18"/>
                <w:lang w:eastAsia="ar-SA"/>
              </w:rPr>
              <w:t>3. Periodo di conservazione dei dati</w:t>
            </w:r>
          </w:p>
          <w:p w14:paraId="736F1D4D"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08C3F8FE" w14:textId="77777777" w:rsidR="00E8767A" w:rsidRPr="00E8767A" w:rsidRDefault="00E8767A">
            <w:pPr>
              <w:tabs>
                <w:tab w:val="left" w:pos="284"/>
              </w:tabs>
              <w:suppressAutoHyphens/>
              <w:snapToGrid w:val="0"/>
              <w:spacing w:before="120"/>
              <w:jc w:val="both"/>
              <w:rPr>
                <w:lang w:val="de-DE" w:eastAsia="ar-SA"/>
              </w:rPr>
            </w:pPr>
            <w:r w:rsidRPr="00E8767A">
              <w:rPr>
                <w:rFonts w:ascii="Tahoma" w:hAnsi="Tahoma" w:cs="Tahoma"/>
                <w:b/>
                <w:color w:val="000000"/>
                <w:sz w:val="18"/>
                <w:szCs w:val="18"/>
                <w:lang w:val="de-DE" w:eastAsia="ar-SA"/>
              </w:rPr>
              <w:t>3. Aufbewahrungszeitraum</w:t>
            </w:r>
          </w:p>
          <w:p w14:paraId="6133D441" w14:textId="77777777" w:rsidR="00E8767A" w:rsidRDefault="00E8767A">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E8767A" w14:paraId="63146E8C"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1877990" w14:textId="77777777" w:rsidR="00E8767A" w:rsidRDefault="00E8767A">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154F3214"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 xml:space="preserve">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w:t>
            </w:r>
            <w:r>
              <w:rPr>
                <w:rStyle w:val="Strong"/>
                <w:rFonts w:ascii="Tahoma" w:hAnsi="Tahoma" w:cs="Tahoma"/>
                <w:b w:val="0"/>
                <w:sz w:val="18"/>
                <w:szCs w:val="18"/>
                <w:lang w:val="de-DE"/>
              </w:rPr>
              <w:lastRenderedPageBreak/>
              <w:t>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A40D58D"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lastRenderedPageBreak/>
              <w:t>4. Obligatorische oder freiwillige Mitteilung der Daten</w:t>
            </w:r>
          </w:p>
          <w:p w14:paraId="444D431C" w14:textId="77777777" w:rsidR="00E8767A" w:rsidRDefault="00E8767A">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 xml:space="preserve">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w:t>
            </w:r>
            <w:r>
              <w:rPr>
                <w:rStyle w:val="Strong"/>
                <w:rFonts w:ascii="Tahoma" w:hAnsi="Tahoma" w:cs="Tahoma"/>
                <w:b w:val="0"/>
                <w:color w:val="000000"/>
                <w:sz w:val="18"/>
                <w:szCs w:val="18"/>
                <w:lang w:val="it-IT"/>
              </w:rPr>
              <w:lastRenderedPageBreak/>
              <w:t>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E8767A" w:rsidRPr="00A80DCE" w14:paraId="24DD6EFB" w14:textId="77777777" w:rsidTr="00E8767A">
        <w:tc>
          <w:tcPr>
            <w:tcW w:w="4928" w:type="dxa"/>
            <w:tcBorders>
              <w:top w:val="single" w:sz="4" w:space="0" w:color="auto"/>
              <w:left w:val="single" w:sz="4" w:space="0" w:color="auto"/>
              <w:bottom w:val="single" w:sz="4" w:space="0" w:color="auto"/>
              <w:right w:val="single" w:sz="4" w:space="0" w:color="auto"/>
            </w:tcBorders>
          </w:tcPr>
          <w:p w14:paraId="21E1E7D9" w14:textId="77777777" w:rsidR="00E8767A" w:rsidRDefault="00E8767A">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lastRenderedPageBreak/>
              <w:t>5. Elaborazione e ambito di comunicazione e diffusione dei dati</w:t>
            </w:r>
          </w:p>
          <w:p w14:paraId="72883463"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6E4EC1E2" w14:textId="77777777" w:rsidR="00E8767A" w:rsidRDefault="00E8767A">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E70E81F" w14:textId="77777777" w:rsidR="00E8767A" w:rsidRDefault="00E8767A">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2C85D231"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E8767A" w:rsidRPr="00A80DCE" w14:paraId="48A88E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DF74A1B" w14:textId="77777777" w:rsidR="00E8767A" w:rsidRDefault="00E8767A">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72E2CD1D" w14:textId="77777777" w:rsidR="00E8767A" w:rsidRDefault="00E8767A">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01E3D38A"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1C370E4E" w14:textId="77777777" w:rsidR="00E8767A" w:rsidRDefault="00E8767A">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072C9085" w14:textId="77777777" w:rsidR="00E8767A" w:rsidRDefault="00E8767A">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53B1020D"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6"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E8767A" w:rsidRPr="00A80DCE" w14:paraId="539D769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056A068A" w14:textId="77777777" w:rsidR="00E8767A" w:rsidRDefault="00E8767A">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F898891" w14:textId="77777777" w:rsidR="00E8767A" w:rsidRDefault="00E8767A">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6A48F180" w14:textId="77777777" w:rsidR="00E8767A" w:rsidRDefault="00E8767A">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0B6598A4" w14:textId="77777777" w:rsidR="00E8767A" w:rsidRPr="00E8767A" w:rsidRDefault="00E8767A">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E8767A" w:rsidRPr="00A80DCE" w14:paraId="4FB26B0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ADB3C5F" w14:textId="77777777" w:rsidR="00E8767A" w:rsidRDefault="00E8767A">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27A7E739"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w:t>
            </w:r>
            <w:r>
              <w:rPr>
                <w:rStyle w:val="Strong"/>
                <w:rFonts w:ascii="Tahoma" w:hAnsi="Tahoma" w:cs="Tahoma"/>
                <w:b w:val="0"/>
                <w:sz w:val="18"/>
                <w:szCs w:val="18"/>
              </w:rPr>
              <w:lastRenderedPageBreak/>
              <w:t>esercitare gli altri diritti riconosciuti dalla Normativa Applicabile (artt. 15 ss. GDPR). Qualora per il trattamento dei dati personali è stato prestato il consenso, è riconosciuta la facoltà di revocarlo.</w:t>
            </w:r>
          </w:p>
          <w:p w14:paraId="6F5E3FF5"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w:t>
            </w:r>
            <w:proofErr w:type="gramStart"/>
            <w:r>
              <w:rPr>
                <w:rStyle w:val="Strong"/>
                <w:rFonts w:ascii="Tahoma" w:hAnsi="Tahoma" w:cs="Tahoma"/>
                <w:b w:val="0"/>
                <w:sz w:val="18"/>
                <w:szCs w:val="18"/>
              </w:rPr>
              <w:t>Innerhofer  8</w:t>
            </w:r>
            <w:proofErr w:type="gramEnd"/>
            <w:r>
              <w:rPr>
                <w:rStyle w:val="Strong"/>
                <w:rFonts w:ascii="Tahoma" w:hAnsi="Tahoma" w:cs="Tahoma"/>
                <w:b w:val="0"/>
                <w:sz w:val="18"/>
                <w:szCs w:val="18"/>
              </w:rPr>
              <w:t xml:space="preserve">,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0DC89A6F" w14:textId="77777777" w:rsidR="00E8767A" w:rsidRDefault="00E8767A">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lastRenderedPageBreak/>
              <w:t>8. Rechte der betroffenen Person</w:t>
            </w:r>
          </w:p>
          <w:p w14:paraId="63D954B0"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 xml:space="preserve">8.1 Sie haben das Recht, vom Rechtinhaber Einsicht in jene Daten zu erhalten, die Sie betreffen sowie die Berichtigung oder Löschung der Daten, die Vervollständigung unvollständiger personenbezogener Daten, die Einschränkung der Verarbeitung, die Datenübertragbarkeit zu </w:t>
            </w:r>
            <w:r>
              <w:rPr>
                <w:rFonts w:ascii="Tahoma" w:hAnsi="Tahoma" w:cs="Tahoma"/>
                <w:color w:val="000000"/>
                <w:sz w:val="18"/>
                <w:szCs w:val="18"/>
                <w:lang w:val="de-DE" w:eastAsia="ar-SA"/>
              </w:rPr>
              <w:lastRenderedPageBreak/>
              <w:t>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2392BEE7" w14:textId="77777777" w:rsidR="00E8767A" w:rsidRPr="00E8767A" w:rsidRDefault="00E8767A">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7"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2F972570" w14:textId="015199E5" w:rsidR="00DF0796" w:rsidRPr="00DF0796" w:rsidRDefault="00DF0796" w:rsidP="00E8767A">
      <w:pPr>
        <w:widowControl w:val="0"/>
        <w:jc w:val="both"/>
        <w:rPr>
          <w:rFonts w:ascii="Tahoma" w:hAnsi="Tahoma" w:cs="Tahoma"/>
          <w:i/>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5"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5"/>
  </w:num>
  <w:num w:numId="4">
    <w:abstractNumId w:val="16"/>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4"/>
  </w:num>
  <w:num w:numId="12">
    <w:abstractNumId w:val="11"/>
  </w:num>
  <w:num w:numId="13">
    <w:abstractNumId w:val="8"/>
  </w:num>
  <w:num w:numId="14">
    <w:abstractNumId w:val="4"/>
  </w:num>
  <w:num w:numId="15">
    <w:abstractNumId w:val="1"/>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15FE"/>
    <w:rsid w:val="001F56C3"/>
    <w:rsid w:val="00204AFB"/>
    <w:rsid w:val="00224B7A"/>
    <w:rsid w:val="0023221D"/>
    <w:rsid w:val="00255B4A"/>
    <w:rsid w:val="00282A5E"/>
    <w:rsid w:val="00292ED6"/>
    <w:rsid w:val="00294E38"/>
    <w:rsid w:val="002956A7"/>
    <w:rsid w:val="002A3503"/>
    <w:rsid w:val="002B52A0"/>
    <w:rsid w:val="002D2DE9"/>
    <w:rsid w:val="002D69F3"/>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639B"/>
    <w:rsid w:val="00A02113"/>
    <w:rsid w:val="00A1336D"/>
    <w:rsid w:val="00A71AF3"/>
    <w:rsid w:val="00A722B9"/>
    <w:rsid w:val="00A73D56"/>
    <w:rsid w:val="00A80DCE"/>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202C"/>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 w:type="paragraph" w:styleId="Footer">
    <w:name w:val="footer"/>
    <w:basedOn w:val="Normal"/>
    <w:link w:val="FooterChar"/>
    <w:rsid w:val="00BC202C"/>
    <w:pPr>
      <w:tabs>
        <w:tab w:val="center" w:pos="4513"/>
        <w:tab w:val="right" w:pos="9026"/>
      </w:tabs>
    </w:pPr>
  </w:style>
  <w:style w:type="character" w:customStyle="1" w:styleId="FooterChar">
    <w:name w:val="Footer Char"/>
    <w:basedOn w:val="DefaultParagraphFont"/>
    <w:link w:val="Footer"/>
    <w:rsid w:val="00BC202C"/>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unib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08A5-EB3B-4872-8567-A5EEF2E4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4533</Words>
  <Characters>25839</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30312</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Carreri Marco</cp:lastModifiedBy>
  <cp:revision>11</cp:revision>
  <cp:lastPrinted>2012-04-27T07:53:00Z</cp:lastPrinted>
  <dcterms:created xsi:type="dcterms:W3CDTF">2020-07-16T08:37:00Z</dcterms:created>
  <dcterms:modified xsi:type="dcterms:W3CDTF">2022-12-05T11:21:00Z</dcterms:modified>
</cp:coreProperties>
</file>